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8B9AC" w14:textId="77777777" w:rsidR="00D80E4D" w:rsidRPr="00D80E4D" w:rsidRDefault="00D80E4D" w:rsidP="00D80E4D">
      <w:pPr>
        <w:pStyle w:val="Title"/>
        <w:contextualSpacing/>
        <w:rPr>
          <w:rFonts w:ascii="Helvetica" w:hAnsi="Helvetica" w:cs="Helvetica"/>
          <w:color w:val="365F91"/>
          <w:sz w:val="48"/>
          <w:szCs w:val="48"/>
        </w:rPr>
      </w:pPr>
      <w:r w:rsidRPr="00D80E4D">
        <w:rPr>
          <w:rFonts w:ascii="Helvetica" w:hAnsi="Helvetica" w:cs="Helvetica"/>
          <w:color w:val="365F91"/>
          <w:sz w:val="48"/>
          <w:szCs w:val="48"/>
        </w:rPr>
        <w:t>WRD 110-000</w:t>
      </w:r>
    </w:p>
    <w:p w14:paraId="05A7B183" w14:textId="77777777" w:rsidR="00D80E4D" w:rsidRPr="00322534" w:rsidRDefault="00D80E4D" w:rsidP="00D80E4D">
      <w:pPr>
        <w:pStyle w:val="Title"/>
        <w:contextualSpacing/>
        <w:rPr>
          <w:rFonts w:ascii="Helvetica" w:hAnsi="Helvetica" w:cs="Helvetica"/>
          <w:b w:val="0"/>
          <w:color w:val="365F91"/>
          <w:sz w:val="36"/>
          <w:szCs w:val="36"/>
        </w:rPr>
      </w:pPr>
      <w:r w:rsidRPr="00322534">
        <w:rPr>
          <w:rFonts w:ascii="Helvetica" w:hAnsi="Helvetica" w:cs="Helvetica"/>
          <w:b w:val="0"/>
          <w:color w:val="365F91"/>
          <w:sz w:val="36"/>
          <w:szCs w:val="36"/>
        </w:rPr>
        <w:t>Composition &amp; Communication I</w:t>
      </w:r>
    </w:p>
    <w:p w14:paraId="0D51A0A5" w14:textId="220254A6" w:rsidR="00D80E4D" w:rsidRPr="00322534" w:rsidRDefault="00DD1271" w:rsidP="00D80E4D">
      <w:pPr>
        <w:pStyle w:val="Title"/>
        <w:contextualSpacing/>
        <w:rPr>
          <w:rFonts w:ascii="Helvetica" w:hAnsi="Helvetica" w:cs="Helvetica"/>
          <w:b w:val="0"/>
          <w:color w:val="365F91"/>
          <w:sz w:val="36"/>
          <w:szCs w:val="36"/>
        </w:rPr>
      </w:pPr>
      <w:r w:rsidRPr="00322534">
        <w:rPr>
          <w:rFonts w:ascii="Helvetica" w:hAnsi="Helvetica" w:cs="Helvetica"/>
          <w:b w:val="0"/>
          <w:color w:val="365F91"/>
          <w:sz w:val="36"/>
          <w:szCs w:val="36"/>
        </w:rPr>
        <w:t>Semester</w:t>
      </w:r>
      <w:r w:rsidR="00D80E4D" w:rsidRPr="00322534">
        <w:rPr>
          <w:rFonts w:ascii="Helvetica" w:hAnsi="Helvetica" w:cs="Helvetica"/>
          <w:b w:val="0"/>
          <w:color w:val="365F91"/>
          <w:sz w:val="36"/>
          <w:szCs w:val="36"/>
        </w:rPr>
        <w:t xml:space="preserve"> </w:t>
      </w:r>
      <w:r w:rsidRPr="00322534">
        <w:rPr>
          <w:rFonts w:ascii="Helvetica" w:hAnsi="Helvetica" w:cs="Helvetica"/>
          <w:b w:val="0"/>
          <w:color w:val="365F91"/>
          <w:sz w:val="36"/>
          <w:szCs w:val="36"/>
        </w:rPr>
        <w:t>Year</w:t>
      </w:r>
    </w:p>
    <w:p w14:paraId="0F8C9A4F" w14:textId="77777777" w:rsidR="00D80E4D" w:rsidRPr="00E96EEB" w:rsidRDefault="00D80E4D" w:rsidP="00D80E4D">
      <w:pPr>
        <w:spacing w:after="0"/>
        <w:contextualSpacing/>
        <w:rPr>
          <w:rFonts w:ascii="Times New Roman" w:hAnsi="Times New Roman"/>
          <w:b/>
        </w:rPr>
      </w:pPr>
    </w:p>
    <w:p w14:paraId="20087D4D" w14:textId="2806A55B" w:rsidR="00D80E4D" w:rsidRDefault="00D80E4D" w:rsidP="00D80E4D">
      <w:pPr>
        <w:tabs>
          <w:tab w:val="left" w:pos="1890"/>
        </w:tabs>
        <w:spacing w:after="0"/>
        <w:ind w:left="360"/>
        <w:contextualSpacing/>
        <w:rPr>
          <w:rFonts w:ascii="Times New Roman" w:hAnsi="Times New Roman"/>
        </w:rPr>
      </w:pPr>
      <w:r w:rsidRPr="008A67F0">
        <w:rPr>
          <w:b/>
          <w:color w:val="365F91"/>
        </w:rPr>
        <w:t>Instructor:</w:t>
      </w:r>
      <w:r>
        <w:rPr>
          <w:rFonts w:ascii="Times New Roman" w:hAnsi="Times New Roman"/>
        </w:rPr>
        <w:t xml:space="preserve"> </w:t>
      </w:r>
      <w:r>
        <w:rPr>
          <w:rFonts w:ascii="Times New Roman" w:hAnsi="Times New Roman"/>
        </w:rPr>
        <w:tab/>
      </w:r>
      <w:r w:rsidR="00881DBA">
        <w:rPr>
          <w:rFonts w:ascii="Times New Roman" w:hAnsi="Times New Roman"/>
        </w:rPr>
        <w:tab/>
      </w:r>
      <w:r w:rsidR="00881DBA">
        <w:rPr>
          <w:rFonts w:ascii="Times New Roman" w:hAnsi="Times New Roman"/>
        </w:rPr>
        <w:tab/>
      </w:r>
      <w:r>
        <w:rPr>
          <w:rFonts w:ascii="Times New Roman" w:hAnsi="Times New Roman"/>
        </w:rPr>
        <w:t>TBA</w:t>
      </w:r>
    </w:p>
    <w:p w14:paraId="49CF7E34" w14:textId="696A247C" w:rsidR="00881DBA" w:rsidRDefault="00881DBA" w:rsidP="00881DBA">
      <w:pPr>
        <w:tabs>
          <w:tab w:val="left" w:pos="1890"/>
        </w:tabs>
        <w:spacing w:after="0"/>
        <w:ind w:left="360"/>
        <w:contextualSpacing/>
        <w:rPr>
          <w:rFonts w:ascii="Times New Roman" w:hAnsi="Times New Roman"/>
        </w:rPr>
      </w:pPr>
      <w:r w:rsidRPr="008A67F0">
        <w:rPr>
          <w:b/>
          <w:color w:val="365F91"/>
        </w:rPr>
        <w:t>Email:</w:t>
      </w:r>
      <w:r w:rsidRPr="008A67F0">
        <w:rPr>
          <w:color w:val="365F91"/>
        </w:rPr>
        <w:t xml:space="preserve"> </w:t>
      </w:r>
      <w:r w:rsidRPr="008A67F0">
        <w:rPr>
          <w:color w:val="365F91"/>
        </w:rPr>
        <w:tab/>
      </w:r>
      <w:r>
        <w:rPr>
          <w:color w:val="365F91"/>
        </w:rPr>
        <w:tab/>
      </w:r>
      <w:r>
        <w:rPr>
          <w:color w:val="365F91"/>
        </w:rPr>
        <w:tab/>
      </w:r>
      <w:r>
        <w:rPr>
          <w:rFonts w:ascii="Times New Roman" w:hAnsi="Times New Roman"/>
        </w:rPr>
        <w:t>TBA</w:t>
      </w:r>
    </w:p>
    <w:p w14:paraId="4F40143D" w14:textId="4AF66414" w:rsidR="00F91C43" w:rsidRDefault="00F91C43" w:rsidP="00F91C43">
      <w:pPr>
        <w:tabs>
          <w:tab w:val="left" w:pos="1890"/>
        </w:tabs>
        <w:spacing w:after="0"/>
        <w:ind w:left="360"/>
        <w:contextualSpacing/>
        <w:rPr>
          <w:rFonts w:ascii="Times New Roman" w:hAnsi="Times New Roman"/>
        </w:rPr>
      </w:pPr>
      <w:r w:rsidRPr="008A67F0">
        <w:rPr>
          <w:b/>
          <w:color w:val="365F91"/>
        </w:rPr>
        <w:t>Office:</w:t>
      </w:r>
      <w:r w:rsidRPr="00366C5F">
        <w:rPr>
          <w:rFonts w:ascii="Times New Roman" w:hAnsi="Times New Roman"/>
        </w:rPr>
        <w:t xml:space="preserve"> </w:t>
      </w:r>
      <w:r>
        <w:rPr>
          <w:rFonts w:ascii="Times New Roman" w:hAnsi="Times New Roman"/>
        </w:rPr>
        <w:tab/>
      </w:r>
      <w:r w:rsidR="00881DBA">
        <w:rPr>
          <w:rFonts w:ascii="Times New Roman" w:hAnsi="Times New Roman"/>
        </w:rPr>
        <w:tab/>
      </w:r>
      <w:r w:rsidR="00881DBA">
        <w:rPr>
          <w:rFonts w:ascii="Times New Roman" w:hAnsi="Times New Roman"/>
        </w:rPr>
        <w:tab/>
      </w:r>
      <w:r>
        <w:rPr>
          <w:rFonts w:ascii="Times New Roman" w:hAnsi="Times New Roman"/>
        </w:rPr>
        <w:t>TBA</w:t>
      </w:r>
    </w:p>
    <w:p w14:paraId="00BBBA15" w14:textId="6A794FC7" w:rsidR="00D80E4D" w:rsidRPr="007E59C0" w:rsidRDefault="00D80E4D" w:rsidP="00D80E4D">
      <w:pPr>
        <w:tabs>
          <w:tab w:val="left" w:pos="1890"/>
        </w:tabs>
        <w:spacing w:after="0"/>
        <w:ind w:left="360"/>
        <w:contextualSpacing/>
        <w:rPr>
          <w:rFonts w:ascii="Times New Roman" w:hAnsi="Times New Roman"/>
        </w:rPr>
      </w:pPr>
      <w:r w:rsidRPr="008A67F0">
        <w:rPr>
          <w:b/>
          <w:color w:val="365F91"/>
        </w:rPr>
        <w:t>Office Hours:</w:t>
      </w:r>
      <w:r w:rsidRPr="00366C5F">
        <w:rPr>
          <w:rFonts w:ascii="Times New Roman" w:hAnsi="Times New Roman"/>
        </w:rPr>
        <w:t xml:space="preserve"> </w:t>
      </w:r>
      <w:r>
        <w:rPr>
          <w:rFonts w:ascii="Times New Roman" w:hAnsi="Times New Roman"/>
        </w:rPr>
        <w:tab/>
      </w:r>
      <w:r w:rsidR="00881DBA">
        <w:rPr>
          <w:rFonts w:ascii="Times New Roman" w:hAnsi="Times New Roman"/>
        </w:rPr>
        <w:tab/>
      </w:r>
      <w:r w:rsidR="00881DBA">
        <w:rPr>
          <w:rFonts w:ascii="Times New Roman" w:hAnsi="Times New Roman"/>
        </w:rPr>
        <w:tab/>
      </w:r>
      <w:r w:rsidR="00AA0DD2">
        <w:rPr>
          <w:rFonts w:ascii="Times New Roman" w:hAnsi="Times New Roman"/>
        </w:rPr>
        <w:t>TBA</w:t>
      </w:r>
    </w:p>
    <w:p w14:paraId="20044742" w14:textId="2638C20E" w:rsidR="00881DBA" w:rsidRDefault="00881DBA" w:rsidP="00881DBA">
      <w:pPr>
        <w:tabs>
          <w:tab w:val="left" w:pos="1890"/>
        </w:tabs>
        <w:spacing w:after="0"/>
        <w:ind w:left="360"/>
        <w:contextualSpacing/>
        <w:rPr>
          <w:rFonts w:ascii="Times New Roman" w:hAnsi="Times New Roman"/>
        </w:rPr>
      </w:pPr>
      <w:r>
        <w:rPr>
          <w:b/>
          <w:color w:val="365F91"/>
        </w:rPr>
        <w:t>Classroom</w:t>
      </w:r>
      <w:r w:rsidRPr="008A67F0">
        <w:rPr>
          <w:b/>
          <w:color w:val="365F91"/>
        </w:rPr>
        <w:t>:</w:t>
      </w:r>
      <w:r w:rsidRPr="008A67F0">
        <w:rPr>
          <w:color w:val="365F91"/>
        </w:rPr>
        <w:t xml:space="preserve"> </w:t>
      </w:r>
      <w:r w:rsidRPr="008A67F0">
        <w:rPr>
          <w:color w:val="365F91"/>
        </w:rPr>
        <w:tab/>
      </w:r>
      <w:r>
        <w:rPr>
          <w:color w:val="365F91"/>
        </w:rPr>
        <w:tab/>
      </w:r>
      <w:r>
        <w:rPr>
          <w:color w:val="365F91"/>
        </w:rPr>
        <w:tab/>
      </w:r>
      <w:r>
        <w:rPr>
          <w:rFonts w:ascii="Times New Roman" w:hAnsi="Times New Roman"/>
        </w:rPr>
        <w:t>TBA</w:t>
      </w:r>
    </w:p>
    <w:p w14:paraId="2EE08E35" w14:textId="0FF43242" w:rsidR="00881DBA" w:rsidRDefault="00881DBA" w:rsidP="00881DBA">
      <w:pPr>
        <w:tabs>
          <w:tab w:val="left" w:pos="1890"/>
        </w:tabs>
        <w:spacing w:after="0"/>
        <w:ind w:left="360"/>
        <w:contextualSpacing/>
        <w:rPr>
          <w:rFonts w:ascii="Times New Roman" w:hAnsi="Times New Roman"/>
        </w:rPr>
      </w:pPr>
      <w:r>
        <w:rPr>
          <w:b/>
          <w:color w:val="365F91"/>
        </w:rPr>
        <w:t>Class Days &amp; Time</w:t>
      </w:r>
      <w:r w:rsidRPr="008A67F0">
        <w:rPr>
          <w:b/>
          <w:color w:val="365F91"/>
        </w:rPr>
        <w:t>:</w:t>
      </w:r>
      <w:r w:rsidRPr="008A67F0">
        <w:rPr>
          <w:color w:val="365F91"/>
        </w:rPr>
        <w:t xml:space="preserve"> </w:t>
      </w:r>
      <w:r w:rsidRPr="008A67F0">
        <w:rPr>
          <w:color w:val="365F91"/>
        </w:rPr>
        <w:tab/>
      </w:r>
      <w:r>
        <w:rPr>
          <w:rFonts w:ascii="Times New Roman" w:hAnsi="Times New Roman"/>
        </w:rPr>
        <w:t>TBA</w:t>
      </w:r>
    </w:p>
    <w:p w14:paraId="2C074B4D" w14:textId="77777777" w:rsidR="00881DBA" w:rsidRDefault="00881DBA" w:rsidP="00881DBA">
      <w:pPr>
        <w:tabs>
          <w:tab w:val="left" w:pos="1890"/>
        </w:tabs>
        <w:spacing w:after="0"/>
        <w:ind w:left="360"/>
        <w:contextualSpacing/>
        <w:rPr>
          <w:rFonts w:ascii="Times New Roman" w:hAnsi="Times New Roman"/>
        </w:rPr>
      </w:pPr>
    </w:p>
    <w:p w14:paraId="2B2E0861" w14:textId="77777777" w:rsidR="00881DBA" w:rsidRDefault="00881DBA" w:rsidP="007545D9">
      <w:pPr>
        <w:tabs>
          <w:tab w:val="left" w:pos="1890"/>
        </w:tabs>
        <w:spacing w:after="0"/>
        <w:ind w:left="360"/>
        <w:contextualSpacing/>
        <w:rPr>
          <w:rFonts w:ascii="Times New Roman" w:hAnsi="Times New Roman"/>
        </w:rPr>
      </w:pPr>
    </w:p>
    <w:p w14:paraId="17FC18FF" w14:textId="77777777" w:rsidR="007545D9" w:rsidRPr="007545D9" w:rsidRDefault="007545D9" w:rsidP="007545D9">
      <w:pPr>
        <w:tabs>
          <w:tab w:val="left" w:pos="1890"/>
        </w:tabs>
        <w:spacing w:after="0"/>
        <w:ind w:left="360"/>
        <w:contextualSpacing/>
        <w:rPr>
          <w:rFonts w:ascii="Times New Roman" w:hAnsi="Times New Roman"/>
        </w:rPr>
      </w:pPr>
    </w:p>
    <w:p w14:paraId="2F39443B" w14:textId="52DC7B31" w:rsidR="00D80E4D" w:rsidRPr="00F12EB3" w:rsidRDefault="009764EB" w:rsidP="00D80E4D">
      <w:pPr>
        <w:pStyle w:val="Title"/>
        <w:contextualSpacing/>
        <w:rPr>
          <w:rFonts w:ascii="Helvetica" w:hAnsi="Helvetica" w:cs="Helvetica"/>
          <w:color w:val="365F91" w:themeColor="accent1" w:themeShade="BF"/>
          <w:sz w:val="32"/>
          <w:szCs w:val="32"/>
        </w:rPr>
      </w:pPr>
      <w:r w:rsidRPr="00F12EB3">
        <w:rPr>
          <w:rFonts w:ascii="Helvetica" w:hAnsi="Helvetica" w:cs="Helvetica"/>
          <w:color w:val="365F91" w:themeColor="accent1" w:themeShade="BF"/>
          <w:sz w:val="32"/>
          <w:szCs w:val="32"/>
        </w:rPr>
        <w:t>PREPARING FOR WRD 110</w:t>
      </w:r>
    </w:p>
    <w:p w14:paraId="42FB50F8" w14:textId="77777777" w:rsidR="00D80E4D" w:rsidRDefault="002424B9" w:rsidP="00D80E4D">
      <w:pPr>
        <w:spacing w:after="0"/>
        <w:contextualSpacing/>
      </w:pPr>
      <w:r>
        <w:rPr>
          <w:color w:val="008000"/>
          <w:sz w:val="36"/>
          <w:szCs w:val="36"/>
        </w:rPr>
        <w:pict w14:anchorId="68BBC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7.5pt" o:hrpct="0" o:hralign="center" o:hr="t">
            <v:imagedata r:id="rId9" o:title=""/>
          </v:shape>
        </w:pict>
      </w:r>
    </w:p>
    <w:p w14:paraId="3E5E0326" w14:textId="77777777" w:rsidR="00D80E4D" w:rsidRPr="00F10189" w:rsidRDefault="00D80E4D" w:rsidP="00D80E4D">
      <w:pPr>
        <w:pStyle w:val="ListStyle"/>
        <w:contextualSpacing/>
        <w:rPr>
          <w:sz w:val="22"/>
        </w:rPr>
      </w:pPr>
    </w:p>
    <w:p w14:paraId="37ABA677" w14:textId="77777777" w:rsidR="00D80E4D" w:rsidRPr="00322534" w:rsidRDefault="00D80E4D" w:rsidP="00D80E4D">
      <w:pPr>
        <w:spacing w:after="0"/>
        <w:jc w:val="both"/>
        <w:rPr>
          <w:rFonts w:ascii="Times New Roman" w:hAnsi="Times New Roman"/>
          <w:b/>
          <w:i/>
          <w:color w:val="365F91" w:themeColor="accent1" w:themeShade="BF"/>
          <w:sz w:val="26"/>
          <w:szCs w:val="26"/>
        </w:rPr>
      </w:pPr>
      <w:r w:rsidRPr="00322534">
        <w:rPr>
          <w:color w:val="365F91" w:themeColor="accent1" w:themeShade="BF"/>
          <w:sz w:val="26"/>
          <w:szCs w:val="26"/>
        </w:rPr>
        <w:t>Required Texts</w:t>
      </w:r>
    </w:p>
    <w:p w14:paraId="4F1DFF04" w14:textId="77777777" w:rsidR="00D80E4D" w:rsidRPr="00080A3B" w:rsidRDefault="00D80E4D" w:rsidP="00D80E4D">
      <w:pPr>
        <w:numPr>
          <w:ilvl w:val="0"/>
          <w:numId w:val="1"/>
        </w:numPr>
        <w:spacing w:after="0"/>
        <w:rPr>
          <w:rFonts w:ascii="Times New Roman" w:hAnsi="Times New Roman"/>
        </w:rPr>
      </w:pPr>
      <w:r>
        <w:rPr>
          <w:rFonts w:ascii="Times New Roman" w:hAnsi="Times New Roman"/>
          <w:i/>
        </w:rPr>
        <w:t xml:space="preserve">Rhetoric—TBA </w:t>
      </w:r>
    </w:p>
    <w:p w14:paraId="4CCD29D9" w14:textId="77777777" w:rsidR="00D80E4D" w:rsidRPr="00536AFC" w:rsidRDefault="00D80E4D" w:rsidP="00D80E4D">
      <w:pPr>
        <w:numPr>
          <w:ilvl w:val="0"/>
          <w:numId w:val="1"/>
        </w:numPr>
        <w:spacing w:after="0"/>
        <w:rPr>
          <w:rFonts w:ascii="Times New Roman" w:hAnsi="Times New Roman"/>
        </w:rPr>
      </w:pPr>
      <w:r>
        <w:rPr>
          <w:rFonts w:ascii="Times New Roman" w:hAnsi="Times New Roman"/>
          <w:i/>
        </w:rPr>
        <w:t>Handbook—TBA</w:t>
      </w:r>
    </w:p>
    <w:p w14:paraId="75CB4B29" w14:textId="77777777" w:rsidR="00D80E4D" w:rsidRPr="00536AFC" w:rsidRDefault="00D80E4D" w:rsidP="00D80E4D">
      <w:pPr>
        <w:spacing w:after="0"/>
        <w:rPr>
          <w:rFonts w:ascii="Times New Roman" w:hAnsi="Times New Roman"/>
        </w:rPr>
      </w:pPr>
    </w:p>
    <w:p w14:paraId="130F623A" w14:textId="77777777" w:rsidR="00D80E4D" w:rsidRPr="00322534" w:rsidRDefault="00D80E4D" w:rsidP="00D80E4D">
      <w:pPr>
        <w:spacing w:after="0"/>
        <w:jc w:val="both"/>
        <w:rPr>
          <w:color w:val="365F91" w:themeColor="accent1" w:themeShade="BF"/>
          <w:sz w:val="26"/>
          <w:szCs w:val="26"/>
        </w:rPr>
      </w:pPr>
      <w:r w:rsidRPr="00322534">
        <w:rPr>
          <w:color w:val="365F91" w:themeColor="accent1" w:themeShade="BF"/>
          <w:sz w:val="26"/>
          <w:szCs w:val="26"/>
        </w:rPr>
        <w:t>Required Materials</w:t>
      </w:r>
    </w:p>
    <w:p w14:paraId="50380823" w14:textId="77777777" w:rsidR="00D80E4D" w:rsidRDefault="00D80E4D" w:rsidP="00D80E4D">
      <w:pPr>
        <w:numPr>
          <w:ilvl w:val="0"/>
          <w:numId w:val="2"/>
        </w:numPr>
        <w:spacing w:after="0"/>
        <w:jc w:val="both"/>
        <w:rPr>
          <w:rFonts w:ascii="Times New Roman" w:hAnsi="Times New Roman"/>
        </w:rPr>
        <w:sectPr w:rsidR="00D80E4D" w:rsidSect="00E66F79">
          <w:headerReference w:type="even" r:id="rId10"/>
          <w:headerReference w:type="default" r:id="rId11"/>
          <w:headerReference w:type="first" r:id="rId12"/>
          <w:pgSz w:w="12240" w:h="15840"/>
          <w:pgMar w:top="1267" w:right="1080" w:bottom="1267" w:left="1080" w:header="720" w:footer="720" w:gutter="0"/>
          <w:cols w:space="720"/>
          <w:titlePg/>
          <w:docGrid w:linePitch="360"/>
        </w:sectPr>
      </w:pPr>
    </w:p>
    <w:p w14:paraId="109D01FB" w14:textId="77777777" w:rsidR="00D80E4D" w:rsidRPr="00080A3B" w:rsidRDefault="00D80E4D" w:rsidP="00D80E4D">
      <w:pPr>
        <w:numPr>
          <w:ilvl w:val="0"/>
          <w:numId w:val="2"/>
        </w:numPr>
        <w:spacing w:after="0"/>
        <w:jc w:val="both"/>
        <w:rPr>
          <w:rFonts w:ascii="Times New Roman" w:hAnsi="Times New Roman"/>
          <w:b/>
          <w:i/>
        </w:rPr>
      </w:pPr>
      <w:r w:rsidRPr="00080A3B">
        <w:rPr>
          <w:rFonts w:ascii="Times New Roman" w:hAnsi="Times New Roman"/>
        </w:rPr>
        <w:lastRenderedPageBreak/>
        <w:t>Active library account &amp; UK email address</w:t>
      </w:r>
    </w:p>
    <w:p w14:paraId="7261B6CC" w14:textId="77777777" w:rsidR="00D80E4D" w:rsidRPr="00080A3B" w:rsidRDefault="00D80E4D" w:rsidP="00D80E4D">
      <w:pPr>
        <w:numPr>
          <w:ilvl w:val="0"/>
          <w:numId w:val="2"/>
        </w:numPr>
        <w:spacing w:after="0"/>
        <w:jc w:val="both"/>
        <w:rPr>
          <w:rFonts w:ascii="Comic Sans MS" w:hAnsi="Comic Sans MS"/>
          <w:b/>
          <w:i/>
        </w:rPr>
      </w:pPr>
      <w:r w:rsidRPr="00080A3B">
        <w:rPr>
          <w:rFonts w:ascii="Times New Roman" w:hAnsi="Times New Roman"/>
        </w:rPr>
        <w:t>Reliable computer &amp; internet access</w:t>
      </w:r>
    </w:p>
    <w:p w14:paraId="29AEAE4A" w14:textId="77777777" w:rsidR="00D80E4D" w:rsidRPr="00080A3B" w:rsidRDefault="00D80E4D" w:rsidP="00D80E4D">
      <w:pPr>
        <w:numPr>
          <w:ilvl w:val="0"/>
          <w:numId w:val="2"/>
        </w:numPr>
        <w:spacing w:after="0"/>
        <w:jc w:val="both"/>
        <w:rPr>
          <w:rFonts w:ascii="Times New Roman" w:hAnsi="Times New Roman"/>
          <w:b/>
          <w:i/>
        </w:rPr>
      </w:pPr>
      <w:r w:rsidRPr="00080A3B">
        <w:rPr>
          <w:rFonts w:ascii="Times New Roman" w:hAnsi="Times New Roman"/>
        </w:rPr>
        <w:t xml:space="preserve">Flash drive </w:t>
      </w:r>
      <w:r>
        <w:rPr>
          <w:rFonts w:ascii="Times New Roman" w:hAnsi="Times New Roman"/>
        </w:rPr>
        <w:t xml:space="preserve">or cloud access </w:t>
      </w:r>
      <w:r w:rsidRPr="00080A3B">
        <w:rPr>
          <w:rFonts w:ascii="Times New Roman" w:hAnsi="Times New Roman"/>
        </w:rPr>
        <w:t>to back up work</w:t>
      </w:r>
    </w:p>
    <w:p w14:paraId="2D61223A" w14:textId="77777777" w:rsidR="00D80E4D" w:rsidRPr="00536AFC" w:rsidRDefault="00D80E4D" w:rsidP="00D80E4D">
      <w:pPr>
        <w:numPr>
          <w:ilvl w:val="0"/>
          <w:numId w:val="2"/>
        </w:numPr>
        <w:spacing w:after="0"/>
        <w:jc w:val="both"/>
        <w:rPr>
          <w:rFonts w:ascii="Comic Sans MS" w:hAnsi="Comic Sans MS"/>
          <w:b/>
          <w:i/>
        </w:rPr>
      </w:pPr>
      <w:r w:rsidRPr="00080A3B">
        <w:rPr>
          <w:rFonts w:ascii="Times New Roman" w:hAnsi="Times New Roman"/>
        </w:rPr>
        <w:lastRenderedPageBreak/>
        <w:t>3x5 in. index cards</w:t>
      </w:r>
    </w:p>
    <w:p w14:paraId="026AE0A4" w14:textId="52603517" w:rsidR="00D80E4D" w:rsidRPr="002636F1" w:rsidRDefault="00D80E4D" w:rsidP="00D80E4D">
      <w:pPr>
        <w:numPr>
          <w:ilvl w:val="0"/>
          <w:numId w:val="2"/>
        </w:numPr>
        <w:spacing w:after="0"/>
        <w:jc w:val="both"/>
        <w:rPr>
          <w:rFonts w:ascii="Comic Sans MS" w:hAnsi="Comic Sans MS"/>
          <w:b/>
          <w:i/>
        </w:rPr>
      </w:pPr>
      <w:r>
        <w:rPr>
          <w:rFonts w:ascii="Times New Roman" w:hAnsi="Times New Roman"/>
        </w:rPr>
        <w:t>Digital video camera</w:t>
      </w:r>
      <w:r w:rsidR="009764EB">
        <w:rPr>
          <w:rFonts w:ascii="Times New Roman" w:hAnsi="Times New Roman"/>
        </w:rPr>
        <w:t xml:space="preserve"> &amp; voice recording device</w:t>
      </w:r>
    </w:p>
    <w:p w14:paraId="5938B7B0" w14:textId="1AC48AE8" w:rsidR="00D80E4D" w:rsidRPr="00D80E4D" w:rsidRDefault="009764EB" w:rsidP="00D80E4D">
      <w:pPr>
        <w:numPr>
          <w:ilvl w:val="0"/>
          <w:numId w:val="2"/>
        </w:numPr>
        <w:spacing w:after="0"/>
        <w:jc w:val="both"/>
        <w:rPr>
          <w:rFonts w:ascii="Comic Sans MS" w:hAnsi="Comic Sans MS"/>
          <w:b/>
          <w:i/>
        </w:rPr>
      </w:pPr>
      <w:r>
        <w:rPr>
          <w:rFonts w:ascii="Times New Roman" w:hAnsi="Times New Roman"/>
        </w:rPr>
        <w:t>Blackboard (Bb) access</w:t>
      </w:r>
    </w:p>
    <w:p w14:paraId="6FEBB90C" w14:textId="77777777" w:rsidR="00D80E4D" w:rsidRDefault="00D80E4D" w:rsidP="00D80E4D">
      <w:pPr>
        <w:spacing w:after="0"/>
        <w:jc w:val="both"/>
        <w:rPr>
          <w:rFonts w:ascii="Times New Roman" w:hAnsi="Times New Roman"/>
        </w:rPr>
        <w:sectPr w:rsidR="00D80E4D" w:rsidSect="00D80E4D">
          <w:type w:val="continuous"/>
          <w:pgSz w:w="12240" w:h="15840"/>
          <w:pgMar w:top="1267" w:right="1080" w:bottom="1267" w:left="1080" w:header="720" w:footer="720" w:gutter="0"/>
          <w:cols w:num="2" w:space="720"/>
          <w:titlePg/>
          <w:docGrid w:linePitch="360"/>
        </w:sectPr>
      </w:pPr>
    </w:p>
    <w:p w14:paraId="4126F799" w14:textId="77777777" w:rsidR="00D80E4D" w:rsidRDefault="00D80E4D" w:rsidP="00D80E4D">
      <w:pPr>
        <w:spacing w:after="0"/>
        <w:jc w:val="both"/>
        <w:rPr>
          <w:rFonts w:ascii="Times New Roman" w:hAnsi="Times New Roman"/>
        </w:rPr>
      </w:pPr>
    </w:p>
    <w:p w14:paraId="0EF57456" w14:textId="77777777" w:rsidR="00D80E4D" w:rsidRPr="00322534" w:rsidRDefault="00D80E4D" w:rsidP="00D80E4D">
      <w:pPr>
        <w:spacing w:after="0"/>
        <w:rPr>
          <w:rFonts w:cs="Helvetica"/>
          <w:color w:val="365F91" w:themeColor="accent1" w:themeShade="BF"/>
          <w:sz w:val="26"/>
          <w:szCs w:val="26"/>
        </w:rPr>
      </w:pPr>
      <w:r w:rsidRPr="00322534">
        <w:rPr>
          <w:rFonts w:cs="Helvetica"/>
          <w:color w:val="365F91" w:themeColor="accent1" w:themeShade="BF"/>
          <w:sz w:val="26"/>
          <w:szCs w:val="26"/>
        </w:rPr>
        <w:t xml:space="preserve">Minimum Technology Requirements for </w:t>
      </w:r>
      <w:r w:rsidRPr="00322534">
        <w:rPr>
          <w:rFonts w:cs="Helvetica"/>
          <w:i/>
          <w:color w:val="365F91" w:themeColor="accent1" w:themeShade="BF"/>
          <w:sz w:val="26"/>
          <w:szCs w:val="26"/>
        </w:rPr>
        <w:t xml:space="preserve">Blackboard </w:t>
      </w:r>
      <w:r w:rsidRPr="00322534">
        <w:rPr>
          <w:rFonts w:cs="Helvetica"/>
          <w:color w:val="365F91" w:themeColor="accent1" w:themeShade="BF"/>
          <w:sz w:val="26"/>
          <w:szCs w:val="26"/>
        </w:rPr>
        <w:t>(Bb)</w:t>
      </w:r>
    </w:p>
    <w:p w14:paraId="797CD337" w14:textId="77777777" w:rsidR="00D80E4D" w:rsidRDefault="00D80E4D" w:rsidP="00D80E4D">
      <w:pPr>
        <w:spacing w:after="0"/>
        <w:jc w:val="both"/>
        <w:rPr>
          <w:rFonts w:ascii="Times New Roman" w:hAnsi="Times New Roman"/>
          <w:bCs/>
          <w:szCs w:val="22"/>
        </w:rPr>
      </w:pPr>
      <w:r w:rsidRPr="005B78DA">
        <w:rPr>
          <w:rFonts w:ascii="Times New Roman" w:hAnsi="Times New Roman"/>
          <w:bCs/>
        </w:rPr>
        <w:t xml:space="preserve">You will not be able to access course material </w:t>
      </w:r>
      <w:r>
        <w:rPr>
          <w:rFonts w:ascii="Times New Roman" w:hAnsi="Times New Roman"/>
          <w:bCs/>
        </w:rPr>
        <w:t xml:space="preserve">or complete assignments </w:t>
      </w:r>
      <w:r w:rsidRPr="005B78DA">
        <w:rPr>
          <w:rFonts w:ascii="Times New Roman" w:hAnsi="Times New Roman"/>
          <w:bCs/>
        </w:rPr>
        <w:t xml:space="preserve">if you </w:t>
      </w:r>
      <w:r>
        <w:rPr>
          <w:rFonts w:ascii="Times New Roman" w:hAnsi="Times New Roman"/>
          <w:bCs/>
        </w:rPr>
        <w:t>do not have the software listed</w:t>
      </w:r>
      <w:r w:rsidRPr="00A71E3B">
        <w:rPr>
          <w:rFonts w:ascii="Times New Roman" w:hAnsi="Times New Roman"/>
          <w:bCs/>
          <w:szCs w:val="22"/>
        </w:rPr>
        <w:t xml:space="preserve">. </w:t>
      </w:r>
    </w:p>
    <w:p w14:paraId="44BFEC3A" w14:textId="77777777" w:rsidR="00D80E4D" w:rsidRDefault="00D80E4D" w:rsidP="00D80E4D">
      <w:pPr>
        <w:pStyle w:val="ListStyle"/>
        <w:contextualSpacing/>
        <w:rPr>
          <w:rFonts w:ascii="Comic Sans MS" w:eastAsia="Calibri" w:hAnsi="Comic Sans MS"/>
          <w:b/>
          <w:i/>
          <w:sz w:val="22"/>
          <w:szCs w:val="24"/>
        </w:rPr>
      </w:pPr>
    </w:p>
    <w:p w14:paraId="11D641AB" w14:textId="77777777" w:rsidR="00D80E4D" w:rsidRPr="00D80E4D" w:rsidRDefault="00D80E4D" w:rsidP="00D80E4D">
      <w:pPr>
        <w:pStyle w:val="ListStyle"/>
        <w:contextualSpacing/>
        <w:rPr>
          <w:b/>
          <w:bCs/>
          <w:sz w:val="22"/>
        </w:rPr>
        <w:sectPr w:rsidR="00D80E4D" w:rsidRPr="00D80E4D" w:rsidSect="0086148B">
          <w:type w:val="continuous"/>
          <w:pgSz w:w="12240" w:h="15840"/>
          <w:pgMar w:top="1267" w:right="1080" w:bottom="1267" w:left="1080" w:header="720" w:footer="720" w:gutter="0"/>
          <w:cols w:space="720"/>
          <w:titlePg/>
          <w:docGrid w:linePitch="360"/>
        </w:sectPr>
      </w:pPr>
    </w:p>
    <w:p w14:paraId="63A1F35E" w14:textId="77777777" w:rsidR="00DD1271" w:rsidRPr="00DD1271" w:rsidRDefault="00D80E4D" w:rsidP="00DD1271">
      <w:pPr>
        <w:pStyle w:val="ListStyle"/>
        <w:numPr>
          <w:ilvl w:val="0"/>
          <w:numId w:val="3"/>
        </w:numPr>
        <w:ind w:left="540"/>
        <w:contextualSpacing/>
        <w:rPr>
          <w:b/>
          <w:bCs/>
          <w:sz w:val="22"/>
        </w:rPr>
      </w:pPr>
      <w:r w:rsidRPr="00A71E3B">
        <w:rPr>
          <w:b/>
          <w:bCs/>
          <w:i/>
          <w:sz w:val="22"/>
        </w:rPr>
        <w:lastRenderedPageBreak/>
        <w:t>Firefo</w:t>
      </w:r>
      <w:r>
        <w:rPr>
          <w:b/>
          <w:bCs/>
          <w:i/>
          <w:sz w:val="22"/>
        </w:rPr>
        <w:t>x internet browser</w:t>
      </w:r>
    </w:p>
    <w:p w14:paraId="57024A78" w14:textId="77777777" w:rsidR="00DD1271" w:rsidRDefault="00D80E4D" w:rsidP="00DD1271">
      <w:pPr>
        <w:pStyle w:val="ListStyle"/>
        <w:numPr>
          <w:ilvl w:val="0"/>
          <w:numId w:val="3"/>
        </w:numPr>
        <w:ind w:left="540"/>
        <w:contextualSpacing/>
        <w:rPr>
          <w:b/>
          <w:bCs/>
          <w:sz w:val="22"/>
        </w:rPr>
      </w:pPr>
      <w:r w:rsidRPr="00DD1271">
        <w:rPr>
          <w:b/>
          <w:bCs/>
          <w:i/>
          <w:sz w:val="22"/>
        </w:rPr>
        <w:t>Java</w:t>
      </w:r>
    </w:p>
    <w:p w14:paraId="0DEFB7F6" w14:textId="77777777" w:rsidR="00D80E4D" w:rsidRPr="00DD1271" w:rsidRDefault="00D80E4D" w:rsidP="00DD1271">
      <w:pPr>
        <w:pStyle w:val="ListStyle"/>
        <w:numPr>
          <w:ilvl w:val="0"/>
          <w:numId w:val="3"/>
        </w:numPr>
        <w:ind w:left="540"/>
        <w:contextualSpacing/>
        <w:rPr>
          <w:b/>
          <w:bCs/>
          <w:sz w:val="22"/>
        </w:rPr>
      </w:pPr>
      <w:r w:rsidRPr="00DD1271">
        <w:rPr>
          <w:b/>
          <w:bCs/>
          <w:i/>
          <w:sz w:val="22"/>
        </w:rPr>
        <w:t>Flash</w:t>
      </w:r>
    </w:p>
    <w:p w14:paraId="40710E17" w14:textId="77777777" w:rsidR="00D80E4D" w:rsidRDefault="00D80E4D" w:rsidP="00D80E4D">
      <w:pPr>
        <w:pStyle w:val="ListStyle"/>
        <w:numPr>
          <w:ilvl w:val="0"/>
          <w:numId w:val="3"/>
        </w:numPr>
        <w:contextualSpacing/>
        <w:rPr>
          <w:b/>
          <w:bCs/>
          <w:sz w:val="22"/>
        </w:rPr>
      </w:pPr>
      <w:r>
        <w:rPr>
          <w:b/>
          <w:bCs/>
          <w:i/>
          <w:sz w:val="22"/>
        </w:rPr>
        <w:lastRenderedPageBreak/>
        <w:t>Adobe Acrobat Reader</w:t>
      </w:r>
    </w:p>
    <w:p w14:paraId="4C366B43" w14:textId="77777777" w:rsidR="00D80E4D" w:rsidRDefault="00D80E4D" w:rsidP="00D80E4D">
      <w:pPr>
        <w:pStyle w:val="ListStyle"/>
        <w:numPr>
          <w:ilvl w:val="0"/>
          <w:numId w:val="3"/>
        </w:numPr>
        <w:contextualSpacing/>
        <w:rPr>
          <w:b/>
          <w:bCs/>
          <w:sz w:val="22"/>
        </w:rPr>
      </w:pPr>
      <w:r w:rsidRPr="002636F1">
        <w:rPr>
          <w:b/>
          <w:bCs/>
          <w:i/>
          <w:sz w:val="22"/>
        </w:rPr>
        <w:t>Adobe Connect</w:t>
      </w:r>
    </w:p>
    <w:p w14:paraId="5EBDBA30" w14:textId="77777777" w:rsidR="00D80E4D" w:rsidRPr="002636F1" w:rsidRDefault="00D80E4D" w:rsidP="00D80E4D">
      <w:pPr>
        <w:pStyle w:val="ListStyle"/>
        <w:numPr>
          <w:ilvl w:val="0"/>
          <w:numId w:val="3"/>
        </w:numPr>
        <w:contextualSpacing/>
        <w:rPr>
          <w:b/>
          <w:bCs/>
          <w:sz w:val="22"/>
        </w:rPr>
      </w:pPr>
      <w:r w:rsidRPr="002636F1">
        <w:rPr>
          <w:b/>
          <w:bCs/>
          <w:i/>
          <w:sz w:val="22"/>
        </w:rPr>
        <w:t>QuickTime movie player</w:t>
      </w:r>
    </w:p>
    <w:p w14:paraId="2F9C9CE7" w14:textId="77777777" w:rsidR="00D80E4D" w:rsidRDefault="00D80E4D" w:rsidP="00D80E4D">
      <w:pPr>
        <w:pStyle w:val="ListStyle"/>
        <w:numPr>
          <w:ilvl w:val="0"/>
          <w:numId w:val="3"/>
        </w:numPr>
        <w:contextualSpacing/>
        <w:rPr>
          <w:b/>
          <w:bCs/>
          <w:sz w:val="22"/>
        </w:rPr>
      </w:pPr>
      <w:r>
        <w:rPr>
          <w:b/>
          <w:bCs/>
          <w:i/>
          <w:sz w:val="22"/>
        </w:rPr>
        <w:lastRenderedPageBreak/>
        <w:t>Windows Media Player</w:t>
      </w:r>
    </w:p>
    <w:p w14:paraId="263C1F1D" w14:textId="77777777" w:rsidR="00D80E4D" w:rsidRPr="002636F1" w:rsidRDefault="00D80E4D" w:rsidP="00D80E4D">
      <w:pPr>
        <w:pStyle w:val="ListStyle"/>
        <w:numPr>
          <w:ilvl w:val="0"/>
          <w:numId w:val="3"/>
        </w:numPr>
        <w:contextualSpacing/>
        <w:rPr>
          <w:b/>
          <w:bCs/>
          <w:sz w:val="22"/>
        </w:rPr>
      </w:pPr>
      <w:r w:rsidRPr="002636F1">
        <w:rPr>
          <w:bCs/>
          <w:sz w:val="22"/>
        </w:rPr>
        <w:t>At</w:t>
      </w:r>
      <w:r w:rsidRPr="002636F1">
        <w:rPr>
          <w:b/>
          <w:bCs/>
          <w:sz w:val="22"/>
        </w:rPr>
        <w:t xml:space="preserve"> </w:t>
      </w:r>
      <w:r w:rsidRPr="002636F1">
        <w:rPr>
          <w:bCs/>
          <w:sz w:val="22"/>
        </w:rPr>
        <w:t>least</w:t>
      </w:r>
      <w:r w:rsidRPr="002636F1">
        <w:rPr>
          <w:b/>
          <w:bCs/>
          <w:i/>
          <w:sz w:val="22"/>
        </w:rPr>
        <w:t xml:space="preserve"> Microsoft Word </w:t>
      </w:r>
      <w:r w:rsidRPr="002636F1">
        <w:rPr>
          <w:bCs/>
          <w:sz w:val="22"/>
        </w:rPr>
        <w:t>&amp;</w:t>
      </w:r>
      <w:r w:rsidRPr="002636F1">
        <w:rPr>
          <w:b/>
          <w:bCs/>
          <w:i/>
          <w:sz w:val="22"/>
        </w:rPr>
        <w:t xml:space="preserve"> PowerPoint)</w:t>
      </w:r>
    </w:p>
    <w:p w14:paraId="6B82632A" w14:textId="77777777" w:rsidR="00D80E4D" w:rsidRDefault="00D80E4D" w:rsidP="00D80E4D">
      <w:pPr>
        <w:pStyle w:val="Style-6"/>
        <w:ind w:left="180"/>
        <w:contextualSpacing/>
        <w:rPr>
          <w:bCs/>
          <w:sz w:val="22"/>
        </w:rPr>
        <w:sectPr w:rsidR="00D80E4D" w:rsidSect="00D80E4D">
          <w:type w:val="continuous"/>
          <w:pgSz w:w="12240" w:h="15840"/>
          <w:pgMar w:top="1267" w:right="1080" w:bottom="1267" w:left="1080" w:header="720" w:footer="720" w:gutter="0"/>
          <w:cols w:num="3" w:space="720"/>
          <w:titlePg/>
          <w:docGrid w:linePitch="360"/>
        </w:sectPr>
      </w:pPr>
    </w:p>
    <w:p w14:paraId="042334FA" w14:textId="77777777" w:rsidR="00D80E4D" w:rsidRDefault="00D80E4D" w:rsidP="00D80E4D">
      <w:pPr>
        <w:pStyle w:val="Style-6"/>
        <w:contextualSpacing/>
        <w:rPr>
          <w:bCs/>
          <w:sz w:val="22"/>
        </w:rPr>
      </w:pPr>
    </w:p>
    <w:p w14:paraId="55B411E4" w14:textId="77777777" w:rsidR="00D80E4D" w:rsidRPr="00C24364" w:rsidRDefault="00D80E4D" w:rsidP="00D80E4D">
      <w:pPr>
        <w:pStyle w:val="Style-6"/>
        <w:contextualSpacing/>
        <w:rPr>
          <w:bCs/>
          <w:sz w:val="22"/>
        </w:rPr>
      </w:pPr>
      <w:r>
        <w:rPr>
          <w:bCs/>
          <w:sz w:val="22"/>
        </w:rPr>
        <w:t>To find out if your computer meets the hardware and software requirements for Bb, click on the link, then click BbGo</w:t>
      </w:r>
      <w:r w:rsidRPr="0043013D">
        <w:rPr>
          <w:bCs/>
          <w:sz w:val="22"/>
        </w:rPr>
        <w:t xml:space="preserve">! </w:t>
      </w:r>
      <w:r w:rsidRPr="0043013D">
        <w:rPr>
          <w:sz w:val="22"/>
          <w:u w:val="single"/>
        </w:rPr>
        <w:t>http://wiki.uky.edu/blackboard/Wiki%20Pages/Browser%20Check.aspx</w:t>
      </w:r>
      <w:r>
        <w:rPr>
          <w:sz w:val="22"/>
        </w:rPr>
        <w:t xml:space="preserve"> You can also access links to access free downloads of </w:t>
      </w:r>
      <w:r w:rsidRPr="00DD1271">
        <w:rPr>
          <w:b/>
          <w:i/>
          <w:color w:val="365F91" w:themeColor="accent1" w:themeShade="BF"/>
          <w:sz w:val="22"/>
        </w:rPr>
        <w:t>Firefox</w:t>
      </w:r>
      <w:r>
        <w:rPr>
          <w:b/>
          <w:i/>
          <w:sz w:val="22"/>
        </w:rPr>
        <w:t xml:space="preserve">, </w:t>
      </w:r>
      <w:r w:rsidRPr="00DD1271">
        <w:rPr>
          <w:b/>
          <w:i/>
          <w:color w:val="365F91" w:themeColor="accent1" w:themeShade="BF"/>
          <w:sz w:val="22"/>
        </w:rPr>
        <w:t>Adobe</w:t>
      </w:r>
      <w:r>
        <w:rPr>
          <w:b/>
          <w:i/>
          <w:sz w:val="22"/>
        </w:rPr>
        <w:t xml:space="preserve"> </w:t>
      </w:r>
      <w:r w:rsidRPr="00DD1271">
        <w:rPr>
          <w:b/>
          <w:i/>
          <w:color w:val="365F91" w:themeColor="accent1" w:themeShade="BF"/>
          <w:sz w:val="22"/>
        </w:rPr>
        <w:t>Reader</w:t>
      </w:r>
      <w:r>
        <w:rPr>
          <w:b/>
          <w:i/>
          <w:sz w:val="22"/>
        </w:rPr>
        <w:t xml:space="preserve">, </w:t>
      </w:r>
      <w:r w:rsidRPr="00DD1271">
        <w:rPr>
          <w:b/>
          <w:i/>
          <w:color w:val="365F91" w:themeColor="accent1" w:themeShade="BF"/>
          <w:sz w:val="22"/>
        </w:rPr>
        <w:t>Flash</w:t>
      </w:r>
      <w:r>
        <w:rPr>
          <w:b/>
          <w:i/>
          <w:sz w:val="22"/>
        </w:rPr>
        <w:t xml:space="preserve">, </w:t>
      </w:r>
      <w:r w:rsidRPr="00C24364">
        <w:rPr>
          <w:sz w:val="22"/>
        </w:rPr>
        <w:t>&amp;</w:t>
      </w:r>
      <w:r>
        <w:rPr>
          <w:b/>
          <w:i/>
          <w:sz w:val="22"/>
        </w:rPr>
        <w:t xml:space="preserve"> </w:t>
      </w:r>
      <w:r w:rsidRPr="00DD1271">
        <w:rPr>
          <w:b/>
          <w:i/>
          <w:color w:val="365F91" w:themeColor="accent1" w:themeShade="BF"/>
          <w:sz w:val="22"/>
        </w:rPr>
        <w:t>QuickTime</w:t>
      </w:r>
      <w:r>
        <w:rPr>
          <w:b/>
          <w:i/>
          <w:sz w:val="22"/>
        </w:rPr>
        <w:t>.</w:t>
      </w:r>
    </w:p>
    <w:p w14:paraId="781F4512" w14:textId="77777777" w:rsidR="00D80E4D" w:rsidRDefault="00D80E4D" w:rsidP="00D80E4D">
      <w:pPr>
        <w:pStyle w:val="Style-6"/>
        <w:contextualSpacing/>
        <w:rPr>
          <w:sz w:val="22"/>
        </w:rPr>
      </w:pPr>
    </w:p>
    <w:p w14:paraId="62A9BD4C" w14:textId="77777777" w:rsidR="00D80E4D" w:rsidRPr="00C24364" w:rsidRDefault="00D80E4D" w:rsidP="00D80E4D">
      <w:pPr>
        <w:pStyle w:val="Style-6"/>
        <w:contextualSpacing/>
        <w:rPr>
          <w:bCs/>
          <w:sz w:val="22"/>
        </w:rPr>
      </w:pPr>
      <w:r>
        <w:rPr>
          <w:sz w:val="22"/>
        </w:rPr>
        <w:t xml:space="preserve">Download </w:t>
      </w:r>
      <w:r w:rsidRPr="00DD1271">
        <w:rPr>
          <w:b/>
          <w:i/>
          <w:color w:val="365F91" w:themeColor="accent1" w:themeShade="BF"/>
          <w:sz w:val="22"/>
        </w:rPr>
        <w:t>Java</w:t>
      </w:r>
      <w:r>
        <w:rPr>
          <w:sz w:val="22"/>
        </w:rPr>
        <w:t xml:space="preserve"> at</w:t>
      </w:r>
      <w:r w:rsidRPr="00C24364">
        <w:rPr>
          <w:sz w:val="22"/>
        </w:rPr>
        <w:t xml:space="preserve"> </w:t>
      </w:r>
      <w:hyperlink r:id="rId13" w:history="1">
        <w:r w:rsidRPr="00C24364">
          <w:rPr>
            <w:sz w:val="22"/>
            <w:u w:val="single"/>
          </w:rPr>
          <w:t>http</w:t>
        </w:r>
      </w:hyperlink>
      <w:hyperlink r:id="rId14" w:history="1">
        <w:r w:rsidRPr="00C24364">
          <w:rPr>
            <w:sz w:val="22"/>
            <w:u w:val="single"/>
          </w:rPr>
          <w:t>://</w:t>
        </w:r>
      </w:hyperlink>
      <w:hyperlink r:id="rId15" w:history="1">
        <w:r w:rsidRPr="00C24364">
          <w:rPr>
            <w:sz w:val="22"/>
            <w:u w:val="single"/>
          </w:rPr>
          <w:t>java</w:t>
        </w:r>
      </w:hyperlink>
      <w:hyperlink r:id="rId16" w:history="1">
        <w:r w:rsidRPr="00C24364">
          <w:rPr>
            <w:sz w:val="22"/>
            <w:u w:val="single"/>
          </w:rPr>
          <w:t>.</w:t>
        </w:r>
      </w:hyperlink>
      <w:hyperlink r:id="rId17" w:history="1">
        <w:r w:rsidRPr="00C24364">
          <w:rPr>
            <w:sz w:val="22"/>
            <w:u w:val="single"/>
          </w:rPr>
          <w:t>com</w:t>
        </w:r>
      </w:hyperlink>
      <w:r>
        <w:rPr>
          <w:sz w:val="22"/>
        </w:rPr>
        <w:t>. C</w:t>
      </w:r>
      <w:r w:rsidRPr="00C24364">
        <w:rPr>
          <w:sz w:val="22"/>
        </w:rPr>
        <w:t xml:space="preserve">lick the </w:t>
      </w:r>
      <w:r w:rsidRPr="00C24364">
        <w:rPr>
          <w:bCs/>
          <w:sz w:val="22"/>
        </w:rPr>
        <w:t xml:space="preserve">Free </w:t>
      </w:r>
      <w:r w:rsidRPr="00C24364">
        <w:rPr>
          <w:b/>
          <w:bCs/>
          <w:i/>
          <w:sz w:val="22"/>
        </w:rPr>
        <w:t>Java</w:t>
      </w:r>
      <w:r w:rsidRPr="00C24364">
        <w:rPr>
          <w:bCs/>
          <w:sz w:val="22"/>
        </w:rPr>
        <w:t xml:space="preserve"> Download</w:t>
      </w:r>
      <w:r>
        <w:rPr>
          <w:sz w:val="22"/>
        </w:rPr>
        <w:t xml:space="preserve"> button; r</w:t>
      </w:r>
      <w:r w:rsidRPr="00C24364">
        <w:rPr>
          <w:sz w:val="22"/>
        </w:rPr>
        <w:t>un the installer to get the latest version.</w:t>
      </w:r>
    </w:p>
    <w:p w14:paraId="24CFECE5" w14:textId="77777777" w:rsidR="00D80E4D" w:rsidRDefault="00D80E4D" w:rsidP="00D80E4D">
      <w:pPr>
        <w:pStyle w:val="Style-6"/>
        <w:contextualSpacing/>
        <w:rPr>
          <w:bCs/>
          <w:sz w:val="22"/>
        </w:rPr>
      </w:pPr>
    </w:p>
    <w:p w14:paraId="57BFD053" w14:textId="77777777" w:rsidR="00D80E4D" w:rsidRPr="00F10189" w:rsidRDefault="00D80E4D" w:rsidP="00D80E4D">
      <w:pPr>
        <w:pStyle w:val="Style-6"/>
        <w:contextualSpacing/>
        <w:rPr>
          <w:bCs/>
          <w:sz w:val="22"/>
        </w:rPr>
      </w:pPr>
      <w:r>
        <w:rPr>
          <w:bCs/>
          <w:sz w:val="22"/>
        </w:rPr>
        <w:t xml:space="preserve">Download </w:t>
      </w:r>
      <w:r w:rsidRPr="00DD1271">
        <w:rPr>
          <w:b/>
          <w:bCs/>
          <w:i/>
          <w:color w:val="365F91" w:themeColor="accent1" w:themeShade="BF"/>
          <w:sz w:val="22"/>
        </w:rPr>
        <w:t>Windows Media Playe</w:t>
      </w:r>
      <w:r w:rsidRPr="00DD1271">
        <w:rPr>
          <w:b/>
          <w:i/>
          <w:color w:val="365F91" w:themeColor="accent1" w:themeShade="BF"/>
          <w:sz w:val="22"/>
        </w:rPr>
        <w:t>r</w:t>
      </w:r>
      <w:r>
        <w:rPr>
          <w:b/>
          <w:i/>
          <w:sz w:val="22"/>
        </w:rPr>
        <w:t xml:space="preserve"> </w:t>
      </w:r>
      <w:r>
        <w:rPr>
          <w:sz w:val="22"/>
        </w:rPr>
        <w:t xml:space="preserve">at </w:t>
      </w:r>
      <w:hyperlink r:id="rId18" w:history="1">
        <w:r w:rsidRPr="00B21A5A">
          <w:rPr>
            <w:sz w:val="22"/>
            <w:u w:val="single"/>
          </w:rPr>
          <w:t>http</w:t>
        </w:r>
      </w:hyperlink>
      <w:hyperlink r:id="rId19" w:history="1">
        <w:r w:rsidRPr="00B21A5A">
          <w:rPr>
            <w:sz w:val="22"/>
            <w:u w:val="single"/>
          </w:rPr>
          <w:t>://</w:t>
        </w:r>
      </w:hyperlink>
      <w:hyperlink r:id="rId20" w:history="1">
        <w:r w:rsidRPr="00B21A5A">
          <w:rPr>
            <w:sz w:val="22"/>
            <w:u w:val="single"/>
          </w:rPr>
          <w:t>www</w:t>
        </w:r>
      </w:hyperlink>
      <w:hyperlink r:id="rId21" w:history="1">
        <w:r w:rsidRPr="00B21A5A">
          <w:rPr>
            <w:sz w:val="22"/>
            <w:u w:val="single"/>
          </w:rPr>
          <w:t>.</w:t>
        </w:r>
      </w:hyperlink>
      <w:hyperlink r:id="rId22" w:history="1">
        <w:r w:rsidRPr="00B21A5A">
          <w:rPr>
            <w:sz w:val="22"/>
            <w:u w:val="single"/>
          </w:rPr>
          <w:t>microsoft</w:t>
        </w:r>
      </w:hyperlink>
      <w:hyperlink r:id="rId23" w:history="1">
        <w:r w:rsidRPr="00B21A5A">
          <w:rPr>
            <w:sz w:val="22"/>
            <w:u w:val="single"/>
          </w:rPr>
          <w:t>.</w:t>
        </w:r>
      </w:hyperlink>
      <w:hyperlink r:id="rId24" w:history="1">
        <w:r w:rsidRPr="00B21A5A">
          <w:rPr>
            <w:sz w:val="22"/>
            <w:u w:val="single"/>
          </w:rPr>
          <w:t>com</w:t>
        </w:r>
      </w:hyperlink>
      <w:hyperlink r:id="rId25" w:history="1">
        <w:r w:rsidRPr="00B21A5A">
          <w:rPr>
            <w:sz w:val="22"/>
            <w:u w:val="single"/>
          </w:rPr>
          <w:t>/</w:t>
        </w:r>
      </w:hyperlink>
      <w:hyperlink r:id="rId26" w:history="1">
        <w:r w:rsidRPr="00B21A5A">
          <w:rPr>
            <w:sz w:val="22"/>
            <w:u w:val="single"/>
          </w:rPr>
          <w:t>windows</w:t>
        </w:r>
      </w:hyperlink>
      <w:hyperlink r:id="rId27" w:history="1">
        <w:r w:rsidRPr="00B21A5A">
          <w:rPr>
            <w:sz w:val="22"/>
            <w:u w:val="single"/>
          </w:rPr>
          <w:t>/</w:t>
        </w:r>
      </w:hyperlink>
      <w:hyperlink r:id="rId28" w:history="1">
        <w:r w:rsidRPr="00B21A5A">
          <w:rPr>
            <w:sz w:val="22"/>
            <w:u w:val="single"/>
          </w:rPr>
          <w:t>windowsmedia</w:t>
        </w:r>
      </w:hyperlink>
      <w:hyperlink r:id="rId29" w:history="1">
        <w:r w:rsidRPr="00B21A5A">
          <w:rPr>
            <w:sz w:val="22"/>
            <w:u w:val="single"/>
          </w:rPr>
          <w:t>/</w:t>
        </w:r>
      </w:hyperlink>
      <w:hyperlink r:id="rId30" w:history="1">
        <w:r w:rsidRPr="00B21A5A">
          <w:rPr>
            <w:sz w:val="22"/>
            <w:u w:val="single"/>
          </w:rPr>
          <w:t>player</w:t>
        </w:r>
      </w:hyperlink>
      <w:hyperlink r:id="rId31" w:history="1">
        <w:r w:rsidRPr="00B21A5A">
          <w:rPr>
            <w:sz w:val="22"/>
            <w:u w:val="single"/>
          </w:rPr>
          <w:t>/10/</w:t>
        </w:r>
      </w:hyperlink>
      <w:hyperlink r:id="rId32" w:history="1">
        <w:r w:rsidRPr="00B21A5A">
          <w:rPr>
            <w:sz w:val="22"/>
            <w:u w:val="single"/>
          </w:rPr>
          <w:t>default</w:t>
        </w:r>
      </w:hyperlink>
      <w:hyperlink r:id="rId33" w:history="1">
        <w:r w:rsidRPr="00B21A5A">
          <w:rPr>
            <w:sz w:val="22"/>
            <w:u w:val="single"/>
          </w:rPr>
          <w:t>.</w:t>
        </w:r>
      </w:hyperlink>
      <w:hyperlink r:id="rId34" w:history="1">
        <w:r w:rsidRPr="00B21A5A">
          <w:rPr>
            <w:sz w:val="22"/>
            <w:u w:val="single"/>
          </w:rPr>
          <w:t>aspx</w:t>
        </w:r>
      </w:hyperlink>
    </w:p>
    <w:p w14:paraId="74A7F6C3" w14:textId="77777777" w:rsidR="00D80E4D" w:rsidRDefault="00D80E4D" w:rsidP="00D80E4D">
      <w:pPr>
        <w:pStyle w:val="Style-6"/>
        <w:contextualSpacing/>
        <w:rPr>
          <w:sz w:val="22"/>
        </w:rPr>
      </w:pPr>
    </w:p>
    <w:p w14:paraId="257EDA12" w14:textId="1C7A3C9E" w:rsidR="00D80E4D" w:rsidRPr="009764EB" w:rsidRDefault="00D80E4D" w:rsidP="009764EB">
      <w:pPr>
        <w:pStyle w:val="Style-6"/>
        <w:contextualSpacing/>
        <w:rPr>
          <w:sz w:val="22"/>
        </w:rPr>
      </w:pPr>
      <w:r>
        <w:rPr>
          <w:sz w:val="22"/>
        </w:rPr>
        <w:t xml:space="preserve">Download </w:t>
      </w:r>
      <w:r w:rsidRPr="00B21A5A">
        <w:rPr>
          <w:sz w:val="22"/>
        </w:rPr>
        <w:t xml:space="preserve"> </w:t>
      </w:r>
      <w:r w:rsidRPr="00DD1271">
        <w:rPr>
          <w:b/>
          <w:bCs/>
          <w:i/>
          <w:color w:val="365F91" w:themeColor="accent1" w:themeShade="BF"/>
          <w:sz w:val="22"/>
        </w:rPr>
        <w:t>Microsoft Office Suite</w:t>
      </w:r>
      <w:r w:rsidRPr="00B21A5A">
        <w:rPr>
          <w:sz w:val="22"/>
        </w:rPr>
        <w:t xml:space="preserve"> (including </w:t>
      </w:r>
      <w:r w:rsidRPr="00DD1271">
        <w:rPr>
          <w:b/>
          <w:i/>
          <w:color w:val="365F91" w:themeColor="accent1" w:themeShade="BF"/>
          <w:sz w:val="22"/>
        </w:rPr>
        <w:t>Word</w:t>
      </w:r>
      <w:r w:rsidRPr="00B21A5A">
        <w:rPr>
          <w:sz w:val="22"/>
        </w:rPr>
        <w:t xml:space="preserve"> and </w:t>
      </w:r>
      <w:r w:rsidRPr="00DD1271">
        <w:rPr>
          <w:b/>
          <w:i/>
          <w:color w:val="365F91" w:themeColor="accent1" w:themeShade="BF"/>
          <w:sz w:val="22"/>
        </w:rPr>
        <w:t>PowerPoint</w:t>
      </w:r>
      <w:r w:rsidRPr="00B21A5A">
        <w:rPr>
          <w:sz w:val="22"/>
        </w:rPr>
        <w:t xml:space="preserve">) from this site: </w:t>
      </w:r>
      <w:hyperlink r:id="rId35" w:history="1">
        <w:r w:rsidRPr="00B21A5A">
          <w:rPr>
            <w:sz w:val="22"/>
            <w:u w:val="single"/>
          </w:rPr>
          <w:t>https</w:t>
        </w:r>
      </w:hyperlink>
      <w:hyperlink r:id="rId36" w:history="1">
        <w:r w:rsidRPr="00B21A5A">
          <w:rPr>
            <w:sz w:val="22"/>
            <w:u w:val="single"/>
          </w:rPr>
          <w:t>://</w:t>
        </w:r>
      </w:hyperlink>
      <w:hyperlink r:id="rId37" w:history="1">
        <w:r w:rsidRPr="00B21A5A">
          <w:rPr>
            <w:sz w:val="22"/>
            <w:u w:val="single"/>
          </w:rPr>
          <w:t>download</w:t>
        </w:r>
      </w:hyperlink>
      <w:hyperlink r:id="rId38" w:history="1">
        <w:r w:rsidRPr="00B21A5A">
          <w:rPr>
            <w:sz w:val="22"/>
            <w:u w:val="single"/>
          </w:rPr>
          <w:t>.</w:t>
        </w:r>
      </w:hyperlink>
      <w:hyperlink r:id="rId39" w:history="1">
        <w:r w:rsidRPr="00B21A5A">
          <w:rPr>
            <w:sz w:val="22"/>
            <w:u w:val="single"/>
          </w:rPr>
          <w:t>uky</w:t>
        </w:r>
      </w:hyperlink>
      <w:hyperlink r:id="rId40" w:history="1">
        <w:r w:rsidRPr="00B21A5A">
          <w:rPr>
            <w:sz w:val="22"/>
            <w:u w:val="single"/>
          </w:rPr>
          <w:t>.</w:t>
        </w:r>
      </w:hyperlink>
      <w:hyperlink r:id="rId41" w:history="1">
        <w:r w:rsidRPr="00B21A5A">
          <w:rPr>
            <w:sz w:val="22"/>
            <w:u w:val="single"/>
          </w:rPr>
          <w:t>edu</w:t>
        </w:r>
      </w:hyperlink>
      <w:hyperlink r:id="rId42" w:history="1">
        <w:r w:rsidRPr="00B21A5A">
          <w:rPr>
            <w:sz w:val="22"/>
            <w:u w:val="single"/>
          </w:rPr>
          <w:t>/</w:t>
        </w:r>
      </w:hyperlink>
      <w:r w:rsidRPr="00B21A5A">
        <w:rPr>
          <w:sz w:val="22"/>
        </w:rPr>
        <w:t>.</w:t>
      </w:r>
      <w:r>
        <w:rPr>
          <w:sz w:val="22"/>
        </w:rPr>
        <w:t xml:space="preserve"> You will need to login with your UK LinkBlue username and password first.</w:t>
      </w:r>
    </w:p>
    <w:p w14:paraId="0E80BCE2" w14:textId="77777777" w:rsidR="00D80E4D" w:rsidRDefault="00D80E4D" w:rsidP="00D80E4D">
      <w:pPr>
        <w:spacing w:after="0"/>
        <w:jc w:val="both"/>
        <w:rPr>
          <w:color w:val="008000"/>
          <w:sz w:val="28"/>
        </w:rPr>
      </w:pPr>
    </w:p>
    <w:p w14:paraId="3EF9ABCE" w14:textId="77777777" w:rsidR="009764EB" w:rsidRDefault="009764EB">
      <w:pPr>
        <w:spacing w:after="0"/>
        <w:rPr>
          <w:color w:val="365F91" w:themeColor="accent1" w:themeShade="BF"/>
          <w:sz w:val="28"/>
        </w:rPr>
      </w:pPr>
      <w:r>
        <w:rPr>
          <w:color w:val="365F91" w:themeColor="accent1" w:themeShade="BF"/>
          <w:sz w:val="28"/>
        </w:rPr>
        <w:br w:type="page"/>
      </w:r>
    </w:p>
    <w:p w14:paraId="7BDAE37E" w14:textId="1874414B" w:rsidR="00D80E4D" w:rsidRPr="00322534" w:rsidRDefault="00D80E4D" w:rsidP="00D80E4D">
      <w:pPr>
        <w:spacing w:after="0"/>
        <w:jc w:val="both"/>
        <w:rPr>
          <w:rFonts w:ascii="Times New Roman" w:hAnsi="Times New Roman"/>
          <w:b/>
          <w:i/>
          <w:color w:val="365F91" w:themeColor="accent1" w:themeShade="BF"/>
          <w:sz w:val="26"/>
          <w:szCs w:val="26"/>
        </w:rPr>
      </w:pPr>
      <w:r w:rsidRPr="00322534">
        <w:rPr>
          <w:color w:val="365F91" w:themeColor="accent1" w:themeShade="BF"/>
          <w:sz w:val="26"/>
          <w:szCs w:val="26"/>
        </w:rPr>
        <w:lastRenderedPageBreak/>
        <w:t>Instructor Contact</w:t>
      </w:r>
    </w:p>
    <w:p w14:paraId="17565E39" w14:textId="5E19C4C5" w:rsidR="00D80E4D" w:rsidRPr="009764EB" w:rsidRDefault="009764EB" w:rsidP="009764EB">
      <w:pPr>
        <w:jc w:val="both"/>
        <w:rPr>
          <w:rFonts w:ascii="Times New Roman" w:hAnsi="Times New Roman"/>
        </w:rPr>
      </w:pPr>
      <w:r>
        <w:rPr>
          <w:rFonts w:ascii="Times New Roman" w:hAnsi="Times New Roman"/>
        </w:rPr>
        <w:t>My</w:t>
      </w:r>
      <w:r w:rsidR="00D80E4D">
        <w:rPr>
          <w:rFonts w:ascii="Times New Roman" w:hAnsi="Times New Roman"/>
        </w:rPr>
        <w:t xml:space="preserve"> purpose as your instructor is to offer assistance whenever you have questions or concerns, so please let me know whenever you are unsure, are struggling, or would like feedback</w:t>
      </w:r>
      <w:r w:rsidR="00D80E4D" w:rsidRPr="00080A3B">
        <w:rPr>
          <w:rFonts w:ascii="Times New Roman" w:hAnsi="Times New Roman"/>
        </w:rPr>
        <w:t xml:space="preserve">. </w:t>
      </w:r>
      <w:r w:rsidR="00D80E4D">
        <w:rPr>
          <w:rFonts w:ascii="Times New Roman" w:hAnsi="Times New Roman"/>
        </w:rPr>
        <w:t>I can help</w:t>
      </w:r>
      <w:r w:rsidR="00D80E4D" w:rsidRPr="00080A3B">
        <w:rPr>
          <w:rFonts w:ascii="Times New Roman" w:hAnsi="Times New Roman"/>
        </w:rPr>
        <w:t xml:space="preserve"> with </w:t>
      </w:r>
      <w:r w:rsidR="00322534">
        <w:rPr>
          <w:rFonts w:ascii="Times New Roman" w:hAnsi="Times New Roman"/>
        </w:rPr>
        <w:t>any aspect of the course</w:t>
      </w:r>
      <w:r w:rsidR="00D80E4D">
        <w:rPr>
          <w:rFonts w:ascii="Times New Roman" w:hAnsi="Times New Roman"/>
        </w:rPr>
        <w:t xml:space="preserve">. </w:t>
      </w:r>
      <w:r w:rsidR="00322534">
        <w:rPr>
          <w:rFonts w:ascii="Times New Roman" w:hAnsi="Times New Roman"/>
        </w:rPr>
        <w:t>T</w:t>
      </w:r>
      <w:r>
        <w:rPr>
          <w:rFonts w:ascii="Times New Roman" w:hAnsi="Times New Roman"/>
        </w:rPr>
        <w:t xml:space="preserve">ake advantage of my office hours, or if they are not convenient for your schedule, let me know, and we can make an appointment for another time. You are also welcome to email me with questions and concerns. </w:t>
      </w:r>
      <w:r w:rsidRPr="00BF0F19">
        <w:rPr>
          <w:rFonts w:ascii="Times New Roman" w:hAnsi="Times New Roman"/>
        </w:rPr>
        <w:t>While I will discuss project drafts with you in person, I don’t accept emailed drafts</w:t>
      </w:r>
      <w:r>
        <w:rPr>
          <w:rFonts w:ascii="Times New Roman" w:hAnsi="Times New Roman"/>
        </w:rPr>
        <w:t xml:space="preserve"> or homework assignments</w:t>
      </w:r>
      <w:r w:rsidRPr="00BF0F19">
        <w:rPr>
          <w:rFonts w:ascii="Times New Roman" w:hAnsi="Times New Roman"/>
        </w:rPr>
        <w:t>; however, I am happy to email answers to general questions or your concerns.</w:t>
      </w:r>
      <w:r>
        <w:rPr>
          <w:rFonts w:ascii="Times New Roman" w:hAnsi="Times New Roman"/>
        </w:rPr>
        <w:t xml:space="preserve"> </w:t>
      </w:r>
    </w:p>
    <w:p w14:paraId="464456C5" w14:textId="648C0E1E" w:rsidR="00322534" w:rsidRDefault="009764EB" w:rsidP="00322534">
      <w:pPr>
        <w:jc w:val="both"/>
        <w:rPr>
          <w:rFonts w:ascii="Times New Roman" w:hAnsi="Times New Roman"/>
        </w:rPr>
      </w:pPr>
      <w:r w:rsidRPr="009764EB">
        <w:rPr>
          <w:rFonts w:ascii="Times New Roman" w:hAnsi="Times New Roman"/>
        </w:rPr>
        <w:t>When you email me (or any other professional), be sure to u</w:t>
      </w:r>
      <w:r w:rsidR="00D80E4D" w:rsidRPr="009764EB">
        <w:rPr>
          <w:rFonts w:ascii="Times New Roman" w:hAnsi="Times New Roman"/>
        </w:rPr>
        <w:t>se proper correspondence etiquette</w:t>
      </w:r>
      <w:r w:rsidRPr="009764EB">
        <w:rPr>
          <w:rFonts w:ascii="Times New Roman" w:hAnsi="Times New Roman"/>
        </w:rPr>
        <w:t xml:space="preserve">. </w:t>
      </w:r>
      <w:r w:rsidR="00D80E4D" w:rsidRPr="009764EB">
        <w:rPr>
          <w:rFonts w:ascii="Times New Roman" w:hAnsi="Times New Roman"/>
        </w:rPr>
        <w:t>This includes using a descriptive subject heading, a greeting,</w:t>
      </w:r>
      <w:r w:rsidR="00D80E4D">
        <w:rPr>
          <w:rFonts w:ascii="Times New Roman" w:hAnsi="Times New Roman"/>
        </w:rPr>
        <w:t xml:space="preserve"> using capitals and punctuation, and a signature from you at the end.</w:t>
      </w:r>
      <w:r>
        <w:rPr>
          <w:rFonts w:ascii="Times New Roman" w:hAnsi="Times New Roman"/>
        </w:rPr>
        <w:t xml:space="preserve"> Also, </w:t>
      </w:r>
      <w:r w:rsidRPr="00322534">
        <w:rPr>
          <w:rFonts w:ascii="Times New Roman" w:hAnsi="Times New Roman"/>
        </w:rPr>
        <w:t xml:space="preserve">please </w:t>
      </w:r>
      <w:r w:rsidR="00322534" w:rsidRPr="00322534">
        <w:rPr>
          <w:rFonts w:ascii="Times New Roman" w:hAnsi="Times New Roman"/>
        </w:rPr>
        <w:t>c</w:t>
      </w:r>
      <w:r w:rsidR="00D80E4D" w:rsidRPr="00322534">
        <w:rPr>
          <w:rFonts w:ascii="Times New Roman" w:hAnsi="Times New Roman"/>
        </w:rPr>
        <w:t>ontact me far enough in advance that I can respond</w:t>
      </w:r>
      <w:r w:rsidR="00D80E4D" w:rsidRPr="001D6EB5">
        <w:rPr>
          <w:rFonts w:ascii="Times New Roman" w:hAnsi="Times New Roman"/>
          <w:b/>
          <w:color w:val="008000"/>
        </w:rPr>
        <w:t xml:space="preserve"> </w:t>
      </w:r>
      <w:r w:rsidR="00D80E4D" w:rsidRPr="00080A3B">
        <w:rPr>
          <w:rFonts w:ascii="Times New Roman" w:hAnsi="Times New Roman"/>
        </w:rPr>
        <w:t>and you can make adjustments or correction</w:t>
      </w:r>
      <w:r>
        <w:rPr>
          <w:rFonts w:ascii="Times New Roman" w:hAnsi="Times New Roman"/>
        </w:rPr>
        <w:t>s using my feedback or answers</w:t>
      </w:r>
      <w:r w:rsidR="00D80E4D" w:rsidRPr="00080A3B">
        <w:rPr>
          <w:rFonts w:ascii="Times New Roman" w:hAnsi="Times New Roman"/>
        </w:rPr>
        <w:t xml:space="preserve">. </w:t>
      </w:r>
      <w:r w:rsidR="00881DBA">
        <w:rPr>
          <w:rFonts w:ascii="Times New Roman" w:hAnsi="Times New Roman"/>
        </w:rPr>
        <w:t>You can expect a response by</w:t>
      </w:r>
      <w:r w:rsidR="00D80E4D" w:rsidRPr="00080A3B">
        <w:rPr>
          <w:rFonts w:ascii="Times New Roman" w:hAnsi="Times New Roman"/>
        </w:rPr>
        <w:t xml:space="preserve"> the next weekday (excluding holidays). Contacting me an hour or two before an assignment is due will be a waste of time for both of us. </w:t>
      </w:r>
      <w:r w:rsidR="00D80E4D">
        <w:rPr>
          <w:rFonts w:ascii="Times New Roman" w:hAnsi="Times New Roman"/>
        </w:rPr>
        <w:t>This means you need to get assignments done as far advance of deadlines as possible to avoid any problems or to give you time to contact me with questions that might arise. You never know when you might need clarification before an assignment is due. This is also a good way to avoid any issues with technology that can and will happen.</w:t>
      </w:r>
    </w:p>
    <w:p w14:paraId="29D522AC" w14:textId="77777777" w:rsidR="00322534" w:rsidRPr="00F12EB3" w:rsidRDefault="00322534" w:rsidP="00322534">
      <w:pPr>
        <w:pStyle w:val="Title"/>
        <w:contextualSpacing/>
        <w:rPr>
          <w:rFonts w:ascii="Helvetica" w:hAnsi="Helvetica" w:cs="Helvetica"/>
          <w:color w:val="365F91" w:themeColor="accent1" w:themeShade="BF"/>
          <w:sz w:val="32"/>
          <w:szCs w:val="32"/>
        </w:rPr>
      </w:pPr>
      <w:r w:rsidRPr="00F12EB3">
        <w:rPr>
          <w:rFonts w:ascii="Helvetica" w:hAnsi="Helvetica" w:cs="Helvetica"/>
          <w:color w:val="365F91" w:themeColor="accent1" w:themeShade="BF"/>
          <w:sz w:val="32"/>
          <w:szCs w:val="32"/>
        </w:rPr>
        <w:t>WRD110 OVERVIEW</w:t>
      </w:r>
    </w:p>
    <w:p w14:paraId="4250967A" w14:textId="3B4CDC81" w:rsidR="00322534" w:rsidRDefault="002424B9" w:rsidP="00322534">
      <w:pPr>
        <w:spacing w:after="0"/>
        <w:contextualSpacing/>
      </w:pPr>
      <w:r>
        <w:rPr>
          <w:color w:val="008000"/>
          <w:sz w:val="36"/>
          <w:szCs w:val="36"/>
        </w:rPr>
        <w:pict w14:anchorId="014AB382">
          <v:shape id="_x0000_i1026" type="#_x0000_t75" style="width:332pt;height:7.5pt" o:hrpct="0" o:hralign="center" o:hr="t">
            <v:imagedata r:id="rId43" o:title=""/>
          </v:shape>
        </w:pict>
      </w:r>
    </w:p>
    <w:p w14:paraId="0EB40F3E" w14:textId="77777777" w:rsidR="00322534" w:rsidRDefault="00322534" w:rsidP="00322534">
      <w:pPr>
        <w:spacing w:after="0"/>
        <w:contextualSpacing/>
      </w:pPr>
    </w:p>
    <w:p w14:paraId="14534DBD" w14:textId="20F19125" w:rsidR="00322534" w:rsidRPr="00322534" w:rsidRDefault="00F91C43" w:rsidP="00322534">
      <w:pPr>
        <w:pStyle w:val="Heading1"/>
        <w:spacing w:before="0"/>
        <w:contextualSpacing/>
        <w:rPr>
          <w:b w:val="0"/>
          <w:sz w:val="26"/>
          <w:szCs w:val="26"/>
        </w:rPr>
      </w:pPr>
      <w:r>
        <w:rPr>
          <w:b w:val="0"/>
          <w:sz w:val="26"/>
          <w:szCs w:val="26"/>
        </w:rPr>
        <w:t>Course</w:t>
      </w:r>
      <w:r w:rsidR="00322534" w:rsidRPr="00322534">
        <w:rPr>
          <w:b w:val="0"/>
          <w:sz w:val="26"/>
          <w:szCs w:val="26"/>
        </w:rPr>
        <w:t xml:space="preserve"> Goals</w:t>
      </w:r>
    </w:p>
    <w:p w14:paraId="40770C67" w14:textId="4E4E7218" w:rsidR="00322534" w:rsidRPr="00322534" w:rsidRDefault="00322534" w:rsidP="00322534">
      <w:pPr>
        <w:spacing w:after="0"/>
        <w:contextualSpacing/>
        <w:jc w:val="both"/>
        <w:rPr>
          <w:rFonts w:ascii="Times New Roman" w:hAnsi="Times New Roman"/>
        </w:rPr>
      </w:pPr>
      <w:r w:rsidRPr="00D92D19">
        <w:rPr>
          <w:rFonts w:ascii="Times New Roman" w:hAnsi="Times New Roman"/>
        </w:rPr>
        <w:t xml:space="preserve">Composition and Communication I is a course in speaking and writing emphasizing </w:t>
      </w:r>
      <w:r w:rsidRPr="00D92D19">
        <w:rPr>
          <w:rFonts w:ascii="Times New Roman" w:hAnsi="Times New Roman"/>
          <w:i/>
        </w:rPr>
        <w:t>critical inquiry</w:t>
      </w:r>
      <w:r w:rsidRPr="00D92D19">
        <w:rPr>
          <w:rFonts w:ascii="Times New Roman" w:hAnsi="Times New Roman"/>
        </w:rPr>
        <w:t xml:space="preserve"> and </w:t>
      </w:r>
      <w:r w:rsidRPr="00D92D19">
        <w:rPr>
          <w:rFonts w:ascii="Times New Roman" w:hAnsi="Times New Roman"/>
          <w:i/>
        </w:rPr>
        <w:t>research</w:t>
      </w:r>
      <w:r w:rsidRPr="00D92D19">
        <w:rPr>
          <w:rFonts w:ascii="Times New Roman" w:hAnsi="Times New Roman"/>
        </w:rPr>
        <w:t xml:space="preserve">.  Throughout the course, I will encourage you to explore your place in the broader community and take a stance on issues of public concern—that is, to begin to view yourself as an engaged citizen.  You will engage in reflective thinking and analysis, conduct primary research in the community and secondary research using Library resources, and learn how to write and speak effectively about a local issue not only for your classmates but also for audiences beyond the classroom. A significant component of the class will be learning to use visuals and online resources to enhance writing and oral presentations. Over the course of the semester, class members can expect to work independently, with a partner, or with a small group of classmates to investigate, share findings, and compose presentations of their research, as well as to practice and evaluate interpersonal and team dynamics in action. </w:t>
      </w:r>
    </w:p>
    <w:p w14:paraId="3223A243" w14:textId="77777777" w:rsidR="00322534" w:rsidRPr="00D92D19" w:rsidRDefault="00322534" w:rsidP="00322534">
      <w:pPr>
        <w:pStyle w:val="Heading1"/>
        <w:spacing w:before="0"/>
        <w:contextualSpacing/>
        <w:rPr>
          <w:rFonts w:ascii="Times New Roman" w:hAnsi="Times New Roman"/>
        </w:rPr>
      </w:pPr>
    </w:p>
    <w:p w14:paraId="1C14ABD3" w14:textId="77777777" w:rsidR="00322534" w:rsidRPr="00322534" w:rsidRDefault="00322534" w:rsidP="00322534">
      <w:pPr>
        <w:pStyle w:val="Heading1"/>
        <w:spacing w:before="0"/>
        <w:contextualSpacing/>
        <w:rPr>
          <w:b w:val="0"/>
          <w:sz w:val="26"/>
          <w:szCs w:val="26"/>
        </w:rPr>
      </w:pPr>
      <w:r w:rsidRPr="00322534">
        <w:rPr>
          <w:b w:val="0"/>
          <w:sz w:val="26"/>
          <w:szCs w:val="26"/>
        </w:rPr>
        <w:t>Student Learning Outcomes</w:t>
      </w:r>
    </w:p>
    <w:p w14:paraId="73747DC7" w14:textId="07E14CBA" w:rsidR="00322534" w:rsidRPr="00322534" w:rsidRDefault="00322534" w:rsidP="00322534">
      <w:pPr>
        <w:spacing w:after="0"/>
        <w:contextualSpacing/>
        <w:rPr>
          <w:rFonts w:ascii="Times New Roman" w:hAnsi="Times New Roman"/>
        </w:rPr>
      </w:pPr>
      <w:r w:rsidRPr="00D92D19">
        <w:rPr>
          <w:rFonts w:ascii="Times New Roman" w:hAnsi="Times New Roman"/>
        </w:rPr>
        <w:t>By the end of the semester, students will be able to:</w:t>
      </w:r>
    </w:p>
    <w:p w14:paraId="3A99F6ED" w14:textId="7310A877" w:rsidR="00322534" w:rsidRPr="00322534" w:rsidRDefault="00322534" w:rsidP="00322534">
      <w:pPr>
        <w:pStyle w:val="NoSpacing1"/>
        <w:numPr>
          <w:ilvl w:val="0"/>
          <w:numId w:val="7"/>
        </w:numPr>
        <w:jc w:val="both"/>
        <w:rPr>
          <w:rFonts w:ascii="Times New Roman" w:hAnsi="Times New Roman"/>
        </w:rPr>
      </w:pPr>
      <w:r w:rsidRPr="00EE5235">
        <w:rPr>
          <w:rFonts w:ascii="Times New Roman" w:hAnsi="Times New Roman"/>
        </w:rPr>
        <w:t>Compose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14:paraId="5DAF7EC9" w14:textId="6CB1A496" w:rsidR="00322534" w:rsidRPr="00322534" w:rsidRDefault="00313B7F" w:rsidP="00322534">
      <w:pPr>
        <w:pStyle w:val="NoSpacing1"/>
        <w:numPr>
          <w:ilvl w:val="0"/>
          <w:numId w:val="7"/>
        </w:numPr>
        <w:jc w:val="both"/>
        <w:rPr>
          <w:rFonts w:ascii="Times New Roman" w:hAnsi="Times New Roman"/>
        </w:rPr>
      </w:pPr>
      <w:r>
        <w:rPr>
          <w:rFonts w:ascii="Times New Roman" w:hAnsi="Times New Roman"/>
        </w:rPr>
        <w:t>D</w:t>
      </w:r>
      <w:r w:rsidR="00322534" w:rsidRPr="00705B62">
        <w:rPr>
          <w:rFonts w:ascii="Times New Roman" w:hAnsi="Times New Roman"/>
        </w:rPr>
        <w:t>emonstrate an awareness of strategies that speakers and writers use in different communicative situations and media, and in large and small groups; learn to analyze and use visuals effectively to augment their oral presentations; to employ invention techniques for analyzing and developing arguments; to recognize and address differing genre and discourse conventions; and to document their sources appropriately.</w:t>
      </w:r>
    </w:p>
    <w:p w14:paraId="7D441A40" w14:textId="126FEE8A" w:rsidR="00322534" w:rsidRPr="00322534" w:rsidRDefault="00313B7F" w:rsidP="00322534">
      <w:pPr>
        <w:pStyle w:val="NoSpacing1"/>
        <w:numPr>
          <w:ilvl w:val="0"/>
          <w:numId w:val="7"/>
        </w:numPr>
        <w:jc w:val="both"/>
        <w:rPr>
          <w:rFonts w:ascii="Times New Roman" w:hAnsi="Times New Roman"/>
        </w:rPr>
      </w:pPr>
      <w:r>
        <w:rPr>
          <w:rFonts w:ascii="Times New Roman" w:hAnsi="Times New Roman"/>
        </w:rPr>
        <w:t>F</w:t>
      </w:r>
      <w:r w:rsidR="00322534" w:rsidRPr="00705B62">
        <w:rPr>
          <w:rFonts w:ascii="Times New Roman" w:hAnsi="Times New Roman"/>
        </w:rPr>
        <w:t>ind, analyze, evaluate, and properly cite pertinent primary and secondary sources, using relevant discovery tools, as part of the process of speech preparation and writing process.</w:t>
      </w:r>
    </w:p>
    <w:p w14:paraId="55EB8781" w14:textId="188495E2" w:rsidR="00322534" w:rsidRPr="00322534" w:rsidRDefault="00313B7F" w:rsidP="00322534">
      <w:pPr>
        <w:pStyle w:val="NoSpacing1"/>
        <w:numPr>
          <w:ilvl w:val="0"/>
          <w:numId w:val="7"/>
        </w:numPr>
        <w:jc w:val="both"/>
        <w:rPr>
          <w:rFonts w:ascii="Times New Roman" w:hAnsi="Times New Roman"/>
        </w:rPr>
      </w:pPr>
      <w:r>
        <w:rPr>
          <w:rFonts w:ascii="Times New Roman" w:hAnsi="Times New Roman"/>
        </w:rPr>
        <w:t>D</w:t>
      </w:r>
      <w:r w:rsidR="00322534" w:rsidRPr="00705B62">
        <w:rPr>
          <w:rFonts w:ascii="Times New Roman" w:hAnsi="Times New Roman"/>
        </w:rPr>
        <w:t>evelop flexible and effective strategies for organizing, revising, editing, proofreading, and practicing/rehearsing to improve the development of their ideas and the appropriateness of their expression.</w:t>
      </w:r>
    </w:p>
    <w:p w14:paraId="4D672A05" w14:textId="3220A444" w:rsidR="00322534" w:rsidRPr="00322534" w:rsidRDefault="00313B7F" w:rsidP="00322534">
      <w:pPr>
        <w:pStyle w:val="NoSpacing1"/>
        <w:numPr>
          <w:ilvl w:val="0"/>
          <w:numId w:val="7"/>
        </w:numPr>
        <w:jc w:val="both"/>
        <w:rPr>
          <w:rFonts w:ascii="Times New Roman" w:hAnsi="Times New Roman"/>
        </w:rPr>
      </w:pPr>
      <w:r>
        <w:rPr>
          <w:rFonts w:ascii="Times New Roman" w:hAnsi="Times New Roman"/>
        </w:rPr>
        <w:t>C</w:t>
      </w:r>
      <w:r w:rsidR="00322534" w:rsidRPr="00705B62">
        <w:rPr>
          <w:rFonts w:ascii="Times New Roman" w:hAnsi="Times New Roman"/>
        </w:rPr>
        <w:t>ollaborate with peers, the instructor, and librarians to define revision strategies for their essays and speeches, to set goals for improving them, and to devise effective plans for achieving those goals.</w:t>
      </w:r>
    </w:p>
    <w:p w14:paraId="09C3E5A0" w14:textId="2CEAE09A" w:rsidR="00322534" w:rsidRPr="00705B62" w:rsidRDefault="00313B7F" w:rsidP="00322534">
      <w:pPr>
        <w:pStyle w:val="NoSpacing1"/>
        <w:numPr>
          <w:ilvl w:val="0"/>
          <w:numId w:val="7"/>
        </w:numPr>
        <w:jc w:val="both"/>
        <w:rPr>
          <w:rFonts w:ascii="Times New Roman" w:hAnsi="Times New Roman"/>
        </w:rPr>
      </w:pPr>
      <w:r>
        <w:rPr>
          <w:rFonts w:ascii="Times New Roman" w:hAnsi="Times New Roman"/>
        </w:rPr>
        <w:t>E</w:t>
      </w:r>
      <w:r w:rsidR="00322534" w:rsidRPr="00705B62">
        <w:rPr>
          <w:rFonts w:ascii="Times New Roman" w:hAnsi="Times New Roman"/>
        </w:rPr>
        <w:t>ngage in a range of small group activities that allow them to explore and express their experiences and perspectives on issues under discussion.</w:t>
      </w:r>
    </w:p>
    <w:p w14:paraId="5AD9F70B" w14:textId="77777777" w:rsidR="00322534" w:rsidRPr="00322534" w:rsidRDefault="00322534" w:rsidP="00322534">
      <w:pPr>
        <w:sectPr w:rsidR="00322534" w:rsidRPr="00322534" w:rsidSect="00E66F79">
          <w:type w:val="continuous"/>
          <w:pgSz w:w="12240" w:h="15840"/>
          <w:pgMar w:top="1267" w:right="1080" w:bottom="1267" w:left="1080" w:header="720" w:footer="720" w:gutter="0"/>
          <w:cols w:space="720"/>
          <w:titlePg/>
          <w:docGrid w:linePitch="360"/>
        </w:sectPr>
      </w:pPr>
    </w:p>
    <w:p w14:paraId="2B37130E" w14:textId="093B7AE4" w:rsidR="00D80E4D" w:rsidRPr="00F12EB3" w:rsidRDefault="00F12EB3" w:rsidP="00322534">
      <w:pPr>
        <w:pStyle w:val="Title"/>
        <w:contextualSpacing/>
        <w:rPr>
          <w:rFonts w:ascii="Helvetica" w:hAnsi="Helvetica" w:cs="Helvetica"/>
          <w:color w:val="365F91"/>
          <w:sz w:val="32"/>
          <w:szCs w:val="32"/>
        </w:rPr>
      </w:pPr>
      <w:r>
        <w:rPr>
          <w:rFonts w:ascii="Helvetica" w:hAnsi="Helvetica" w:cs="Helvetica"/>
          <w:color w:val="365F91"/>
          <w:sz w:val="32"/>
          <w:szCs w:val="32"/>
        </w:rPr>
        <w:t>COURSE POLICIES</w:t>
      </w:r>
    </w:p>
    <w:p w14:paraId="7AE2C158" w14:textId="77777777" w:rsidR="00D80E4D" w:rsidRDefault="002424B9" w:rsidP="00D80E4D">
      <w:pPr>
        <w:pStyle w:val="Style1"/>
        <w:jc w:val="both"/>
        <w:rPr>
          <w:sz w:val="32"/>
          <w:u w:val="none"/>
        </w:rPr>
      </w:pPr>
      <w:r>
        <w:rPr>
          <w:sz w:val="24"/>
          <w:u w:val="none"/>
        </w:rPr>
        <w:pict w14:anchorId="4DB22019">
          <v:shape id="_x0000_i1027" type="#_x0000_t75" style="width:315pt;height:7.5pt" o:hrpct="0" o:hralign="center" o:hr="t">
            <v:imagedata r:id="rId44" o:title=""/>
          </v:shape>
        </w:pict>
      </w:r>
    </w:p>
    <w:p w14:paraId="1FCD9584" w14:textId="77777777" w:rsidR="00322534" w:rsidRPr="00F91C43" w:rsidRDefault="00322534" w:rsidP="00322534">
      <w:pPr>
        <w:spacing w:after="0"/>
        <w:jc w:val="both"/>
        <w:rPr>
          <w:color w:val="365F91" w:themeColor="accent1" w:themeShade="BF"/>
          <w:sz w:val="26"/>
          <w:szCs w:val="26"/>
        </w:rPr>
      </w:pPr>
      <w:r w:rsidRPr="00F91C43">
        <w:rPr>
          <w:color w:val="365F91" w:themeColor="accent1" w:themeShade="BF"/>
          <w:sz w:val="26"/>
          <w:szCs w:val="26"/>
        </w:rPr>
        <w:t>Attendance</w:t>
      </w:r>
    </w:p>
    <w:p w14:paraId="28CB70F9" w14:textId="7D0E839A" w:rsidR="00322534" w:rsidRPr="00322534" w:rsidRDefault="00322534" w:rsidP="00322534">
      <w:pPr>
        <w:spacing w:after="0"/>
        <w:jc w:val="both"/>
        <w:rPr>
          <w:rStyle w:val="heading002010020charchar"/>
          <w:rFonts w:ascii="Helvetica" w:hAnsi="Helvetica"/>
          <w:b/>
          <w:color w:val="008000"/>
        </w:rPr>
      </w:pPr>
      <w:r w:rsidRPr="006E6760">
        <w:rPr>
          <w:rFonts w:ascii="Times New Roman" w:hAnsi="Times New Roman"/>
          <w:szCs w:val="22"/>
        </w:rPr>
        <w:t>Attendance and participation are crucial to your success in C&amp;C</w:t>
      </w:r>
      <w:r>
        <w:rPr>
          <w:rFonts w:ascii="Times New Roman" w:hAnsi="Times New Roman"/>
          <w:szCs w:val="22"/>
        </w:rPr>
        <w:t xml:space="preserve"> I</w:t>
      </w:r>
      <w:r w:rsidRPr="006E6760">
        <w:rPr>
          <w:rFonts w:ascii="Times New Roman" w:hAnsi="Times New Roman"/>
          <w:szCs w:val="22"/>
        </w:rPr>
        <w:t xml:space="preserve">. After all, education occurs when you show up and contribute. This class relies heavily on in-class discussions, individual and group activities, and impromptu writings and speeches, so prompt and regular attendance is essential for you to benefit from the work we do. </w:t>
      </w:r>
      <w:r>
        <w:rPr>
          <w:rStyle w:val="heading002010020charchar"/>
          <w:szCs w:val="22"/>
        </w:rPr>
        <w:t>For</w:t>
      </w:r>
      <w:r w:rsidRPr="006E6760">
        <w:rPr>
          <w:rStyle w:val="heading002010020charchar"/>
          <w:szCs w:val="22"/>
        </w:rPr>
        <w:t xml:space="preserve"> general information on UK</w:t>
      </w:r>
      <w:r>
        <w:rPr>
          <w:rStyle w:val="heading002010020charchar"/>
          <w:szCs w:val="22"/>
        </w:rPr>
        <w:t xml:space="preserve"> policies regarding attendance, see the </w:t>
      </w:r>
      <w:r w:rsidRPr="009B3F5B">
        <w:rPr>
          <w:rStyle w:val="normalchar"/>
          <w:szCs w:val="22"/>
        </w:rPr>
        <w:t xml:space="preserve">UK </w:t>
      </w:r>
      <w:r w:rsidRPr="009B3F5B">
        <w:rPr>
          <w:rStyle w:val="normalchar"/>
          <w:i/>
          <w:szCs w:val="22"/>
        </w:rPr>
        <w:t>Student Code of Conduct</w:t>
      </w:r>
      <w:r w:rsidRPr="006E6760">
        <w:rPr>
          <w:rStyle w:val="heading002010020charchar"/>
          <w:szCs w:val="22"/>
        </w:rPr>
        <w:t xml:space="preserve"> (Part II, section V, Academic Standar</w:t>
      </w:r>
      <w:r>
        <w:rPr>
          <w:rStyle w:val="heading002010020charchar"/>
          <w:szCs w:val="22"/>
        </w:rPr>
        <w:t xml:space="preserve">ds, parts 5.2.4.1, and 5.2.4.2). This is available online for your convenience at </w:t>
      </w:r>
      <w:r w:rsidRPr="006E6760">
        <w:rPr>
          <w:rStyle w:val="heading002010020charchar"/>
          <w:szCs w:val="22"/>
          <w:u w:val="single"/>
        </w:rPr>
        <w:t>http://www.uky.edu/StudentAffairs/Code/part2.html#</w:t>
      </w:r>
      <w:r w:rsidRPr="006E6760">
        <w:rPr>
          <w:rStyle w:val="heading002010020charchar"/>
          <w:szCs w:val="22"/>
        </w:rPr>
        <w:t xml:space="preserve"> </w:t>
      </w:r>
    </w:p>
    <w:p w14:paraId="1FB9B668" w14:textId="77777777" w:rsidR="00322534" w:rsidRPr="00BF0F19" w:rsidRDefault="00322534" w:rsidP="00322534">
      <w:pPr>
        <w:spacing w:after="0"/>
        <w:jc w:val="both"/>
        <w:rPr>
          <w:rFonts w:ascii="Times New Roman" w:hAnsi="Times New Roman"/>
          <w:szCs w:val="22"/>
        </w:rPr>
      </w:pPr>
    </w:p>
    <w:p w14:paraId="3297853B" w14:textId="763EC2C1" w:rsidR="00322534" w:rsidRPr="009B3F5B" w:rsidRDefault="00322534" w:rsidP="00322534">
      <w:pPr>
        <w:spacing w:after="0"/>
        <w:ind w:left="360"/>
        <w:jc w:val="both"/>
        <w:rPr>
          <w:rFonts w:ascii="Times New Roman" w:hAnsi="Times New Roman"/>
          <w:szCs w:val="22"/>
        </w:rPr>
      </w:pPr>
      <w:r w:rsidRPr="00F91C43">
        <w:rPr>
          <w:b/>
          <w:color w:val="365F91" w:themeColor="accent1" w:themeShade="BF"/>
          <w:u w:val="single"/>
        </w:rPr>
        <w:t>Absences</w:t>
      </w:r>
      <w:r w:rsidRPr="00322534">
        <w:rPr>
          <w:rFonts w:ascii="Times New Roman" w:hAnsi="Times New Roman"/>
          <w:color w:val="365F91" w:themeColor="accent1" w:themeShade="BF"/>
          <w:u w:val="single"/>
        </w:rPr>
        <w:t>:</w:t>
      </w:r>
      <w:r>
        <w:rPr>
          <w:rFonts w:ascii="Times New Roman" w:hAnsi="Times New Roman"/>
        </w:rPr>
        <w:t xml:space="preserve"> </w:t>
      </w:r>
      <w:r w:rsidRPr="00BF0F19">
        <w:rPr>
          <w:rFonts w:ascii="Times New Roman" w:hAnsi="Times New Roman"/>
        </w:rPr>
        <w:t xml:space="preserve">In accordance with </w:t>
      </w:r>
      <w:r>
        <w:rPr>
          <w:rFonts w:ascii="Times New Roman" w:hAnsi="Times New Roman"/>
        </w:rPr>
        <w:t>UK’s</w:t>
      </w:r>
      <w:r w:rsidRPr="00BF0F19">
        <w:rPr>
          <w:rFonts w:ascii="Times New Roman" w:hAnsi="Times New Roman"/>
        </w:rPr>
        <w:t xml:space="preserve"> </w:t>
      </w:r>
      <w:r w:rsidRPr="00BF0F19">
        <w:rPr>
          <w:rFonts w:ascii="Times New Roman" w:hAnsi="Times New Roman"/>
          <w:szCs w:val="22"/>
        </w:rPr>
        <w:t xml:space="preserve">“One-Fifth” rule, </w:t>
      </w:r>
      <w:r w:rsidRPr="00BF0F19">
        <w:rPr>
          <w:rFonts w:ascii="Times New Roman" w:hAnsi="Times New Roman"/>
        </w:rPr>
        <w:t xml:space="preserve">upon (not after) your </w:t>
      </w:r>
      <w:r w:rsidRPr="00313B7F">
        <w:rPr>
          <w:rFonts w:ascii="Times New Roman" w:hAnsi="Times New Roman"/>
          <w:highlight w:val="yellow"/>
        </w:rPr>
        <w:t>___</w:t>
      </w:r>
      <w:r w:rsidRPr="00BF0F19">
        <w:rPr>
          <w:rFonts w:ascii="Times New Roman" w:hAnsi="Times New Roman"/>
        </w:rPr>
        <w:t xml:space="preserve"> absence</w:t>
      </w:r>
      <w:r>
        <w:rPr>
          <w:rFonts w:ascii="Times New Roman" w:hAnsi="Times New Roman"/>
        </w:rPr>
        <w:t xml:space="preserve"> </w:t>
      </w:r>
      <w:r w:rsidRPr="00BF0F19">
        <w:rPr>
          <w:rFonts w:ascii="Times New Roman" w:hAnsi="Times New Roman"/>
        </w:rPr>
        <w:t xml:space="preserve">you will </w:t>
      </w:r>
      <w:r w:rsidRPr="009B3F5B">
        <w:rPr>
          <w:rFonts w:ascii="Times New Roman" w:hAnsi="Times New Roman"/>
          <w:szCs w:val="22"/>
        </w:rPr>
        <w:t xml:space="preserve">not be eligible to pass the course. This rule applies even for excused absences. </w:t>
      </w:r>
      <w:r w:rsidRPr="009B3F5B">
        <w:rPr>
          <w:rStyle w:val="normalchar"/>
          <w:szCs w:val="22"/>
        </w:rPr>
        <w:t xml:space="preserve">Excused absences will be given at my discretion only with </w:t>
      </w:r>
      <w:r>
        <w:rPr>
          <w:rStyle w:val="normalchar"/>
          <w:szCs w:val="22"/>
        </w:rPr>
        <w:t>documentation</w:t>
      </w:r>
      <w:r w:rsidRPr="009B3F5B">
        <w:rPr>
          <w:rStyle w:val="normalchar"/>
          <w:szCs w:val="22"/>
        </w:rPr>
        <w:t xml:space="preserve"> as defined by the UK </w:t>
      </w:r>
      <w:r w:rsidRPr="009B3F5B">
        <w:rPr>
          <w:rStyle w:val="normalchar"/>
          <w:i/>
          <w:szCs w:val="22"/>
        </w:rPr>
        <w:t>Student Code of Conduct</w:t>
      </w:r>
      <w:r w:rsidRPr="009B3F5B">
        <w:rPr>
          <w:rStyle w:val="normalchar"/>
          <w:szCs w:val="22"/>
        </w:rPr>
        <w:t xml:space="preserve"> 5.2.4.2. Students missing </w:t>
      </w:r>
      <w:r>
        <w:rPr>
          <w:rStyle w:val="normalchar"/>
          <w:szCs w:val="22"/>
        </w:rPr>
        <w:t>class</w:t>
      </w:r>
      <w:r w:rsidRPr="009B3F5B">
        <w:rPr>
          <w:rStyle w:val="normalchar"/>
          <w:szCs w:val="22"/>
        </w:rPr>
        <w:t xml:space="preserve"> due to an excused absence must </w:t>
      </w:r>
      <w:r>
        <w:rPr>
          <w:rStyle w:val="normalchar"/>
          <w:szCs w:val="22"/>
        </w:rPr>
        <w:t xml:space="preserve">provide documentation the day they return to class </w:t>
      </w:r>
      <w:r w:rsidRPr="009B3F5B">
        <w:rPr>
          <w:rStyle w:val="normalchar"/>
          <w:szCs w:val="22"/>
        </w:rPr>
        <w:t xml:space="preserve">(except where </w:t>
      </w:r>
      <w:r>
        <w:rPr>
          <w:rStyle w:val="normalchar"/>
          <w:szCs w:val="22"/>
        </w:rPr>
        <w:t>prior notification is required).</w:t>
      </w:r>
      <w:r w:rsidRPr="009B3F5B">
        <w:rPr>
          <w:rStyle w:val="normalchar"/>
          <w:szCs w:val="22"/>
        </w:rPr>
        <w:t xml:space="preserve"> </w:t>
      </w:r>
      <w:r>
        <w:rPr>
          <w:rFonts w:ascii="Times New Roman" w:hAnsi="Times New Roman"/>
          <w:szCs w:val="22"/>
        </w:rPr>
        <w:t xml:space="preserve">Whether excused or unexcused, it is your responsibility to track </w:t>
      </w:r>
      <w:r w:rsidRPr="009B3F5B">
        <w:rPr>
          <w:rFonts w:ascii="Times New Roman" w:hAnsi="Times New Roman"/>
          <w:szCs w:val="22"/>
        </w:rPr>
        <w:t xml:space="preserve">total absences and </w:t>
      </w:r>
      <w:r>
        <w:rPr>
          <w:rFonts w:ascii="Times New Roman" w:hAnsi="Times New Roman"/>
          <w:szCs w:val="22"/>
        </w:rPr>
        <w:t xml:space="preserve">keep </w:t>
      </w:r>
      <w:r w:rsidRPr="009B3F5B">
        <w:rPr>
          <w:rFonts w:ascii="Times New Roman" w:hAnsi="Times New Roman"/>
          <w:szCs w:val="22"/>
        </w:rPr>
        <w:t xml:space="preserve">up with assignments. </w:t>
      </w:r>
    </w:p>
    <w:p w14:paraId="79DEECEA" w14:textId="77777777" w:rsidR="00322534" w:rsidRDefault="00322534" w:rsidP="00322534">
      <w:pPr>
        <w:spacing w:after="0"/>
        <w:ind w:left="360"/>
        <w:jc w:val="both"/>
        <w:rPr>
          <w:rFonts w:ascii="Times New Roman" w:hAnsi="Times New Roman"/>
          <w:szCs w:val="22"/>
        </w:rPr>
      </w:pPr>
    </w:p>
    <w:p w14:paraId="7833CDF5" w14:textId="77777777" w:rsidR="00322534" w:rsidRPr="007A4478" w:rsidRDefault="00322534" w:rsidP="00322534">
      <w:pPr>
        <w:spacing w:after="0"/>
        <w:ind w:left="360"/>
        <w:jc w:val="both"/>
        <w:rPr>
          <w:rFonts w:ascii="Times New Roman" w:hAnsi="Times New Roman"/>
          <w:szCs w:val="22"/>
        </w:rPr>
      </w:pPr>
      <w:r w:rsidRPr="00F91C43">
        <w:rPr>
          <w:b/>
          <w:color w:val="365F91" w:themeColor="accent1" w:themeShade="BF"/>
          <w:u w:val="single"/>
        </w:rPr>
        <w:t>Tardies</w:t>
      </w:r>
      <w:r w:rsidRPr="00322534">
        <w:rPr>
          <w:rFonts w:ascii="Times New Roman" w:hAnsi="Times New Roman"/>
          <w:color w:val="365F91" w:themeColor="accent1" w:themeShade="BF"/>
          <w:u w:val="single"/>
        </w:rPr>
        <w:t>:</w:t>
      </w:r>
      <w:r>
        <w:rPr>
          <w:rFonts w:ascii="Times New Roman" w:hAnsi="Times New Roman"/>
        </w:rPr>
        <w:t xml:space="preserve"> </w:t>
      </w:r>
      <w:r w:rsidRPr="00BF0F19">
        <w:rPr>
          <w:rFonts w:ascii="Times New Roman" w:hAnsi="Times New Roman"/>
        </w:rPr>
        <w:t xml:space="preserve">The largest complaint </w:t>
      </w:r>
      <w:r>
        <w:rPr>
          <w:rFonts w:ascii="Times New Roman" w:hAnsi="Times New Roman"/>
        </w:rPr>
        <w:t xml:space="preserve">that </w:t>
      </w:r>
      <w:r w:rsidRPr="00BF0F19">
        <w:rPr>
          <w:rFonts w:ascii="Times New Roman" w:hAnsi="Times New Roman"/>
        </w:rPr>
        <w:t>students make about classroom disruptions is tardies.</w:t>
      </w:r>
      <w:r w:rsidRPr="00BF0F19">
        <w:rPr>
          <w:rFonts w:ascii="Times New Roman" w:hAnsi="Times New Roman"/>
          <w:i/>
        </w:rPr>
        <w:t xml:space="preserve"> </w:t>
      </w:r>
      <w:r w:rsidRPr="00BF0F19">
        <w:rPr>
          <w:rFonts w:ascii="Times New Roman" w:hAnsi="Times New Roman"/>
        </w:rPr>
        <w:t xml:space="preserve">Tardy means </w:t>
      </w:r>
      <w:r w:rsidRPr="00313B7F">
        <w:rPr>
          <w:rFonts w:ascii="Times New Roman" w:hAnsi="Times New Roman"/>
          <w:highlight w:val="yellow"/>
        </w:rPr>
        <w:t>1-5/1-10</w:t>
      </w:r>
      <w:r w:rsidRPr="00BF0F19">
        <w:rPr>
          <w:rFonts w:ascii="Times New Roman" w:hAnsi="Times New Roman"/>
        </w:rPr>
        <w:t xml:space="preserve"> minutes past the start of class. More than </w:t>
      </w:r>
      <w:r w:rsidRPr="00313B7F">
        <w:rPr>
          <w:rFonts w:ascii="Times New Roman" w:hAnsi="Times New Roman"/>
          <w:highlight w:val="yellow"/>
        </w:rPr>
        <w:t>5/10</w:t>
      </w:r>
      <w:r w:rsidRPr="00BF0F19">
        <w:rPr>
          <w:rFonts w:ascii="Times New Roman" w:hAnsi="Times New Roman"/>
        </w:rPr>
        <w:t xml:space="preserve"> minutes, and </w:t>
      </w:r>
      <w:r>
        <w:rPr>
          <w:rFonts w:ascii="Times New Roman" w:hAnsi="Times New Roman"/>
        </w:rPr>
        <w:t xml:space="preserve">the tardy will be counted as an unexcused </w:t>
      </w:r>
      <w:r w:rsidRPr="00BF0F19">
        <w:rPr>
          <w:rFonts w:ascii="Times New Roman" w:hAnsi="Times New Roman"/>
        </w:rPr>
        <w:t xml:space="preserve">absence. Every student will get two tardies without penalty to allow for unavoidable delays. However, to discourage distractions and ensure students don’t miss any required material for each </w:t>
      </w:r>
      <w:r w:rsidRPr="007A4478">
        <w:rPr>
          <w:rFonts w:ascii="Times New Roman" w:hAnsi="Times New Roman"/>
          <w:szCs w:val="22"/>
        </w:rPr>
        <w:t>meeting, after the second tardy, students earn half an unexcused absence</w:t>
      </w:r>
      <w:r>
        <w:rPr>
          <w:rFonts w:ascii="Times New Roman" w:hAnsi="Times New Roman"/>
          <w:szCs w:val="22"/>
        </w:rPr>
        <w:t xml:space="preserve"> for each additional tardy</w:t>
      </w:r>
      <w:r w:rsidRPr="007A4478">
        <w:rPr>
          <w:rFonts w:ascii="Times New Roman" w:hAnsi="Times New Roman"/>
          <w:szCs w:val="22"/>
        </w:rPr>
        <w:t xml:space="preserve">. </w:t>
      </w:r>
    </w:p>
    <w:p w14:paraId="76712111" w14:textId="77777777" w:rsidR="00322534" w:rsidRPr="007A4478" w:rsidRDefault="00322534" w:rsidP="00322534">
      <w:pPr>
        <w:spacing w:after="0"/>
        <w:ind w:left="360"/>
        <w:jc w:val="both"/>
        <w:rPr>
          <w:rFonts w:ascii="Times New Roman" w:hAnsi="Times New Roman"/>
          <w:color w:val="365F91"/>
          <w:szCs w:val="22"/>
          <w:u w:val="single"/>
        </w:rPr>
      </w:pPr>
    </w:p>
    <w:p w14:paraId="6D0E8D1F" w14:textId="77777777" w:rsidR="00322534" w:rsidRDefault="00322534" w:rsidP="00322534">
      <w:pPr>
        <w:spacing w:after="0"/>
        <w:ind w:left="360"/>
        <w:jc w:val="both"/>
        <w:rPr>
          <w:rFonts w:ascii="Times New Roman" w:hAnsi="Times New Roman"/>
          <w:szCs w:val="22"/>
        </w:rPr>
      </w:pPr>
      <w:r w:rsidRPr="00F91C43">
        <w:rPr>
          <w:b/>
          <w:color w:val="365F91" w:themeColor="accent1" w:themeShade="BF"/>
          <w:u w:val="single"/>
        </w:rPr>
        <w:t>Late Assignments</w:t>
      </w:r>
      <w:r w:rsidRPr="00322534">
        <w:rPr>
          <w:rFonts w:ascii="Times New Roman" w:hAnsi="Times New Roman"/>
          <w:color w:val="365F91" w:themeColor="accent1" w:themeShade="BF"/>
          <w:szCs w:val="22"/>
          <w:u w:val="single"/>
        </w:rPr>
        <w:t>:</w:t>
      </w:r>
      <w:r w:rsidRPr="007A4478">
        <w:rPr>
          <w:rFonts w:ascii="Times New Roman" w:hAnsi="Times New Roman"/>
          <w:color w:val="365F91"/>
          <w:szCs w:val="22"/>
        </w:rPr>
        <w:t xml:space="preserve"> </w:t>
      </w:r>
      <w:r w:rsidRPr="007A4478">
        <w:rPr>
          <w:rFonts w:ascii="Times New Roman" w:hAnsi="Times New Roman"/>
          <w:szCs w:val="22"/>
        </w:rPr>
        <w:t xml:space="preserve">To maintain academic integrity and keep the class on track, I assign deadlines and expect students meet those deadlines, so I do not accept late work except for excused absences with documentation. Students who do not turn in work due to an unexcused absence will receive a zero on any assignments due in class the day they miss. If students have an excused absence, they have one week from the day they miss to turn in work that was due on that day, or they will receive a zero on work that isn’t made up. All homework assignments and project work is posted on </w:t>
      </w:r>
      <w:r w:rsidRPr="007A4478">
        <w:rPr>
          <w:rFonts w:ascii="Times New Roman" w:hAnsi="Times New Roman"/>
          <w:i/>
          <w:szCs w:val="22"/>
        </w:rPr>
        <w:t>Blackboard</w:t>
      </w:r>
      <w:r>
        <w:rPr>
          <w:rFonts w:ascii="Times New Roman" w:hAnsi="Times New Roman"/>
          <w:i/>
          <w:szCs w:val="22"/>
        </w:rPr>
        <w:t xml:space="preserve"> </w:t>
      </w:r>
      <w:r>
        <w:rPr>
          <w:rFonts w:ascii="Times New Roman" w:hAnsi="Times New Roman"/>
          <w:szCs w:val="22"/>
        </w:rPr>
        <w:t>(Bb)</w:t>
      </w:r>
      <w:r w:rsidRPr="007A4478">
        <w:rPr>
          <w:rFonts w:ascii="Times New Roman" w:hAnsi="Times New Roman"/>
          <w:szCs w:val="22"/>
        </w:rPr>
        <w:t>, so even if students are absent, they can keep up with the work.</w:t>
      </w:r>
      <w:r>
        <w:rPr>
          <w:rFonts w:ascii="Times New Roman" w:hAnsi="Times New Roman"/>
          <w:szCs w:val="22"/>
        </w:rPr>
        <w:t xml:space="preserve"> Students are responsible for finding out what they missed. When absent, students should first </w:t>
      </w:r>
      <w:r w:rsidRPr="007A4478">
        <w:rPr>
          <w:rFonts w:ascii="Times New Roman" w:hAnsi="Times New Roman"/>
          <w:szCs w:val="22"/>
        </w:rPr>
        <w:t xml:space="preserve">check </w:t>
      </w:r>
      <w:r>
        <w:rPr>
          <w:rFonts w:ascii="Times New Roman" w:hAnsi="Times New Roman"/>
          <w:szCs w:val="22"/>
        </w:rPr>
        <w:t>Bb, then contact me with any questions.</w:t>
      </w:r>
    </w:p>
    <w:p w14:paraId="2E4991C6" w14:textId="77777777" w:rsidR="00D80E4D" w:rsidRDefault="00D80E4D" w:rsidP="00322534">
      <w:pPr>
        <w:spacing w:after="0"/>
        <w:ind w:left="720"/>
        <w:jc w:val="both"/>
        <w:rPr>
          <w:rFonts w:ascii="Times New Roman" w:hAnsi="Times New Roman" w:cs="Tahoma"/>
        </w:rPr>
      </w:pPr>
    </w:p>
    <w:p w14:paraId="576A2D5F" w14:textId="19BFC713" w:rsidR="00D80E4D" w:rsidRDefault="00D80E4D" w:rsidP="00322534">
      <w:pPr>
        <w:spacing w:after="0"/>
        <w:ind w:left="360"/>
        <w:jc w:val="both"/>
        <w:rPr>
          <w:rStyle w:val="heading002010020charchar"/>
        </w:rPr>
      </w:pPr>
      <w:r w:rsidRPr="00F91C43">
        <w:rPr>
          <w:rFonts w:cs="Helvetica"/>
          <w:b/>
          <w:color w:val="365F91"/>
          <w:u w:val="single"/>
        </w:rPr>
        <w:t>Excuses</w:t>
      </w:r>
      <w:r>
        <w:rPr>
          <w:rFonts w:cs="Helvetica"/>
          <w:color w:val="365F91"/>
          <w:u w:val="single"/>
        </w:rPr>
        <w:t>:</w:t>
      </w:r>
      <w:r w:rsidRPr="005B78DA">
        <w:rPr>
          <w:rFonts w:cs="Helvetica"/>
          <w:color w:val="365F91"/>
          <w:sz w:val="28"/>
        </w:rPr>
        <w:t xml:space="preserve"> </w:t>
      </w:r>
      <w:r>
        <w:rPr>
          <w:rFonts w:ascii="Times New Roman" w:hAnsi="Times New Roman"/>
          <w:b/>
          <w:i/>
        </w:rPr>
        <w:t xml:space="preserve"> </w:t>
      </w:r>
      <w:r>
        <w:rPr>
          <w:rFonts w:ascii="Times New Roman" w:hAnsi="Times New Roman" w:cs="Tahoma"/>
        </w:rPr>
        <w:t xml:space="preserve">Personal obligations, including work and travel, and </w:t>
      </w:r>
      <w:r>
        <w:rPr>
          <w:rFonts w:ascii="Times New Roman" w:hAnsi="Times New Roman"/>
        </w:rPr>
        <w:t xml:space="preserve">mechanical failures are not acceptable excuses for late work, though I will accept work submitted early. Additionally, emailing me at the last minute with a problem that you could have addressed earlier is also unacceptable. Organize your time, back up ALL work, and schedule around your other responsibilities. </w:t>
      </w:r>
      <w:r w:rsidRPr="00726172">
        <w:rPr>
          <w:rFonts w:ascii="Times New Roman" w:hAnsi="Times New Roman"/>
          <w:b/>
          <w:i/>
        </w:rPr>
        <w:t>Due to problems with virus transmission, I do not accept email</w:t>
      </w:r>
      <w:r>
        <w:rPr>
          <w:rFonts w:ascii="Times New Roman" w:hAnsi="Times New Roman"/>
          <w:b/>
          <w:i/>
        </w:rPr>
        <w:t xml:space="preserve"> attachments of</w:t>
      </w:r>
      <w:r w:rsidRPr="00726172">
        <w:rPr>
          <w:rFonts w:ascii="Times New Roman" w:hAnsi="Times New Roman"/>
          <w:b/>
          <w:i/>
        </w:rPr>
        <w:t xml:space="preserve"> essays or homework—all work must be submitted through </w:t>
      </w:r>
      <w:r w:rsidR="00322534">
        <w:rPr>
          <w:rFonts w:ascii="Times New Roman" w:hAnsi="Times New Roman"/>
          <w:b/>
          <w:i/>
        </w:rPr>
        <w:t>Bb</w:t>
      </w:r>
      <w:r w:rsidRPr="00726172">
        <w:rPr>
          <w:rFonts w:ascii="Times New Roman" w:hAnsi="Times New Roman"/>
          <w:b/>
          <w:i/>
        </w:rPr>
        <w:t>.</w:t>
      </w:r>
    </w:p>
    <w:p w14:paraId="29D292DA" w14:textId="77777777" w:rsidR="00D80E4D" w:rsidRDefault="00D80E4D" w:rsidP="00D80E4D">
      <w:pPr>
        <w:pStyle w:val="Style1"/>
        <w:jc w:val="left"/>
        <w:rPr>
          <w:bCs/>
          <w:caps w:val="0"/>
          <w:color w:val="auto"/>
        </w:rPr>
      </w:pPr>
    </w:p>
    <w:p w14:paraId="0E5871F7" w14:textId="77777777" w:rsidR="00D80E4D" w:rsidRPr="00322534" w:rsidRDefault="00D80E4D" w:rsidP="00D80E4D">
      <w:pPr>
        <w:pStyle w:val="Style1"/>
        <w:jc w:val="both"/>
        <w:rPr>
          <w:bCs/>
          <w:caps w:val="0"/>
          <w:color w:val="auto"/>
          <w:sz w:val="26"/>
          <w:szCs w:val="26"/>
        </w:rPr>
      </w:pPr>
      <w:r w:rsidRPr="00322534">
        <w:rPr>
          <w:rFonts w:ascii="Helvetica" w:hAnsi="Helvetica" w:cs="Helvetica"/>
          <w:b w:val="0"/>
          <w:caps w:val="0"/>
          <w:color w:val="365F91"/>
          <w:sz w:val="26"/>
          <w:szCs w:val="26"/>
          <w:u w:val="none"/>
        </w:rPr>
        <w:t>Backing up Assignment Work</w:t>
      </w:r>
    </w:p>
    <w:p w14:paraId="7218D01E" w14:textId="77777777" w:rsidR="00D80E4D" w:rsidRDefault="00D80E4D" w:rsidP="00D80E4D">
      <w:pPr>
        <w:spacing w:after="0"/>
        <w:jc w:val="both"/>
        <w:rPr>
          <w:rFonts w:ascii="Times New Roman" w:hAnsi="Times New Roman"/>
        </w:rPr>
      </w:pPr>
      <w:r>
        <w:rPr>
          <w:rFonts w:ascii="Times New Roman" w:hAnsi="Times New Roman"/>
        </w:rPr>
        <w:t xml:space="preserve">In addition to all the flashdrive and cloud technology of late, Bb has a handy feature under the </w:t>
      </w:r>
      <w:r>
        <w:rPr>
          <w:rFonts w:ascii="Times New Roman" w:hAnsi="Times New Roman"/>
          <w:i/>
        </w:rPr>
        <w:t xml:space="preserve">eContent Collection </w:t>
      </w:r>
      <w:r>
        <w:rPr>
          <w:rFonts w:ascii="Times New Roman" w:hAnsi="Times New Roman"/>
        </w:rPr>
        <w:t>to store all of your work on the network server; thus, there is no reason not to back up your work.</w:t>
      </w:r>
      <w:r>
        <w:rPr>
          <w:rFonts w:ascii="Times New Roman" w:hAnsi="Times New Roman" w:cs="Tahoma"/>
        </w:rPr>
        <w:t xml:space="preserve"> Backing up work includes not only essay and speech drafts but also your discussion board and blog posts, which you should compose on </w:t>
      </w:r>
      <w:r>
        <w:rPr>
          <w:rFonts w:ascii="Times New Roman" w:hAnsi="Times New Roman" w:cs="Tahoma"/>
          <w:i/>
        </w:rPr>
        <w:t xml:space="preserve">Word </w:t>
      </w:r>
      <w:r>
        <w:rPr>
          <w:rFonts w:ascii="Times New Roman" w:hAnsi="Times New Roman" w:cs="Tahoma"/>
        </w:rPr>
        <w:t xml:space="preserve">documents that you can save as you go, rather than composing directly in the message box. Then, </w:t>
      </w:r>
      <w:r>
        <w:rPr>
          <w:rFonts w:ascii="Times New Roman" w:hAnsi="Times New Roman"/>
        </w:rPr>
        <w:t xml:space="preserve">when the assignment is complete, copy and paste the content into the discussion board or blog message box. This way, if you encounter any technical problems while submitting, you have a backup saved. </w:t>
      </w:r>
    </w:p>
    <w:p w14:paraId="2A0A28BF" w14:textId="77777777" w:rsidR="00D80E4D" w:rsidRPr="00322534" w:rsidRDefault="00D80E4D" w:rsidP="00D80E4D">
      <w:pPr>
        <w:pStyle w:val="Style1"/>
        <w:jc w:val="both"/>
        <w:rPr>
          <w:bCs/>
          <w:caps w:val="0"/>
          <w:color w:val="auto"/>
          <w:sz w:val="26"/>
          <w:szCs w:val="26"/>
        </w:rPr>
      </w:pPr>
      <w:r w:rsidRPr="00322534">
        <w:rPr>
          <w:b w:val="0"/>
          <w:bCs/>
          <w:sz w:val="26"/>
          <w:szCs w:val="26"/>
        </w:rPr>
        <w:br w:type="page"/>
      </w:r>
      <w:r w:rsidRPr="00322534">
        <w:rPr>
          <w:rFonts w:ascii="Helvetica" w:hAnsi="Helvetica" w:cs="Helvetica"/>
          <w:b w:val="0"/>
          <w:caps w:val="0"/>
          <w:color w:val="365F91"/>
          <w:sz w:val="26"/>
          <w:szCs w:val="26"/>
          <w:u w:val="none"/>
        </w:rPr>
        <w:t xml:space="preserve">Assignment Requirements </w:t>
      </w:r>
    </w:p>
    <w:p w14:paraId="62C9FE87" w14:textId="77777777" w:rsidR="00DD1271" w:rsidRPr="00726172" w:rsidRDefault="00DD1271" w:rsidP="00DD1271">
      <w:pPr>
        <w:spacing w:after="0"/>
        <w:jc w:val="both"/>
        <w:rPr>
          <w:rFonts w:ascii="Times New Roman" w:hAnsi="Times New Roman"/>
          <w:b/>
        </w:rPr>
      </w:pPr>
      <w:r>
        <w:rPr>
          <w:rFonts w:ascii="Times New Roman" w:hAnsi="Times New Roman"/>
        </w:rPr>
        <w:t xml:space="preserve">The Writing Division sets assignment length requirements, so students must meet minimum word counts and minimum speech lengths for project work to be eligible for a passing grade. You are expected to produce a minimum amount of formal composition in this course as an indicator of your facility with the skills you learn. </w:t>
      </w:r>
      <w:r w:rsidRPr="00726172">
        <w:rPr>
          <w:rFonts w:ascii="Times New Roman" w:hAnsi="Times New Roman"/>
          <w:b/>
          <w:i/>
        </w:rPr>
        <w:t>Assignments that don’t meet minimum</w:t>
      </w:r>
      <w:r>
        <w:rPr>
          <w:rFonts w:ascii="Times New Roman" w:hAnsi="Times New Roman"/>
          <w:b/>
          <w:i/>
        </w:rPr>
        <w:t xml:space="preserve"> length</w:t>
      </w:r>
      <w:r w:rsidRPr="00726172">
        <w:rPr>
          <w:rFonts w:ascii="Times New Roman" w:hAnsi="Times New Roman"/>
          <w:b/>
          <w:i/>
        </w:rPr>
        <w:t xml:space="preserve"> </w:t>
      </w:r>
      <w:r>
        <w:rPr>
          <w:rFonts w:ascii="Times New Roman" w:hAnsi="Times New Roman"/>
          <w:b/>
          <w:i/>
        </w:rPr>
        <w:t>requirements</w:t>
      </w:r>
      <w:r w:rsidRPr="00726172">
        <w:rPr>
          <w:rFonts w:ascii="Times New Roman" w:hAnsi="Times New Roman"/>
          <w:b/>
          <w:i/>
        </w:rPr>
        <w:t xml:space="preserve"> earn a failing grade, in accordance with WRD policies. This policy allows instructors to be fair to students who follow directions and make sincere efforts in their work.</w:t>
      </w:r>
    </w:p>
    <w:p w14:paraId="7A366465" w14:textId="77777777" w:rsidR="00D80E4D" w:rsidRDefault="00D80E4D" w:rsidP="00D80E4D">
      <w:pPr>
        <w:spacing w:after="0"/>
        <w:rPr>
          <w:rFonts w:ascii="Times New Roman" w:hAnsi="Times New Roman"/>
        </w:rPr>
      </w:pPr>
    </w:p>
    <w:p w14:paraId="4354E9A7" w14:textId="77777777" w:rsidR="00322534" w:rsidRPr="00322534" w:rsidRDefault="00322534" w:rsidP="00322534">
      <w:pPr>
        <w:pStyle w:val="Style1"/>
        <w:jc w:val="both"/>
        <w:rPr>
          <w:rFonts w:ascii="Helvetica" w:hAnsi="Helvetica"/>
          <w:b w:val="0"/>
          <w:bCs/>
          <w:caps w:val="0"/>
          <w:color w:val="365F91" w:themeColor="accent1" w:themeShade="BF"/>
          <w:sz w:val="26"/>
          <w:szCs w:val="26"/>
          <w:u w:val="none"/>
        </w:rPr>
      </w:pPr>
      <w:r w:rsidRPr="00322534">
        <w:rPr>
          <w:rFonts w:ascii="Helvetica" w:hAnsi="Helvetica"/>
          <w:b w:val="0"/>
          <w:bCs/>
          <w:caps w:val="0"/>
          <w:color w:val="365F91" w:themeColor="accent1" w:themeShade="BF"/>
          <w:sz w:val="26"/>
          <w:szCs w:val="26"/>
          <w:u w:val="none"/>
        </w:rPr>
        <w:t>Student Conduct</w:t>
      </w:r>
    </w:p>
    <w:p w14:paraId="7B2BE565" w14:textId="3B07496A" w:rsidR="00322534" w:rsidRDefault="00322534" w:rsidP="007545D9">
      <w:pPr>
        <w:spacing w:after="0"/>
        <w:jc w:val="both"/>
        <w:rPr>
          <w:rFonts w:ascii="Times New Roman" w:hAnsi="Times New Roman"/>
          <w:b/>
        </w:rPr>
      </w:pPr>
      <w:r w:rsidRPr="00BF0F19">
        <w:rPr>
          <w:rFonts w:ascii="Times New Roman" w:hAnsi="Times New Roman"/>
        </w:rPr>
        <w:t xml:space="preserve">A safe and positive environment is essential for learning, and we are all responsible for protecting our writing community. You deserve to be treated with respect and courtesy at all times as a member of this class, and I expect you will return that respect to others. This means that I protect our community by not tolerating negative student conduct that might infringe on your learning experience. </w:t>
      </w:r>
      <w:r w:rsidR="007545D9" w:rsidRPr="00726172">
        <w:rPr>
          <w:rFonts w:ascii="Times New Roman" w:hAnsi="Times New Roman"/>
          <w:b/>
          <w:i/>
        </w:rPr>
        <w:t xml:space="preserve">Students who violate conduct policies or contribute to a hostile or negative environment will receive a warning, possible assignment deductions, </w:t>
      </w:r>
      <w:r w:rsidR="007545D9">
        <w:rPr>
          <w:rFonts w:ascii="Times New Roman" w:hAnsi="Times New Roman"/>
          <w:b/>
          <w:i/>
        </w:rPr>
        <w:t>or</w:t>
      </w:r>
      <w:r w:rsidR="007545D9" w:rsidRPr="00726172">
        <w:rPr>
          <w:rFonts w:ascii="Times New Roman" w:hAnsi="Times New Roman"/>
          <w:b/>
          <w:i/>
        </w:rPr>
        <w:t>, if necessary, be referred to the Writing Division for further action.</w:t>
      </w:r>
    </w:p>
    <w:p w14:paraId="2694F4F9" w14:textId="77777777" w:rsidR="007545D9" w:rsidRPr="007545D9" w:rsidRDefault="007545D9" w:rsidP="007545D9">
      <w:pPr>
        <w:spacing w:after="0"/>
        <w:jc w:val="both"/>
        <w:rPr>
          <w:rFonts w:ascii="Times New Roman" w:hAnsi="Times New Roman"/>
          <w:b/>
        </w:rPr>
      </w:pPr>
    </w:p>
    <w:p w14:paraId="1B3D3B75" w14:textId="45C95C4C" w:rsidR="00322534" w:rsidRPr="00322534" w:rsidRDefault="00322534" w:rsidP="00322534">
      <w:pPr>
        <w:ind w:left="360"/>
        <w:jc w:val="both"/>
        <w:rPr>
          <w:rFonts w:ascii="Times New Roman" w:hAnsi="Times New Roman"/>
          <w:u w:val="single"/>
        </w:rPr>
      </w:pPr>
      <w:r w:rsidRPr="007545D9">
        <w:rPr>
          <w:color w:val="365F91" w:themeColor="accent1" w:themeShade="BF"/>
          <w:u w:val="single"/>
        </w:rPr>
        <w:t>Preparation</w:t>
      </w:r>
      <w:r w:rsidRPr="007545D9">
        <w:rPr>
          <w:rFonts w:ascii="Times New Roman" w:hAnsi="Times New Roman"/>
          <w:b/>
          <w:color w:val="365F91" w:themeColor="accent1" w:themeShade="BF"/>
          <w:sz w:val="20"/>
        </w:rPr>
        <w:t>:</w:t>
      </w:r>
      <w:r w:rsidRPr="00BF0F19">
        <w:rPr>
          <w:rFonts w:ascii="Times New Roman" w:hAnsi="Times New Roman"/>
          <w:b/>
          <w:color w:val="0000FF"/>
        </w:rPr>
        <w:t xml:space="preserve"> </w:t>
      </w:r>
      <w:r w:rsidRPr="00BF0F19">
        <w:rPr>
          <w:rFonts w:ascii="Times New Roman" w:hAnsi="Times New Roman"/>
        </w:rPr>
        <w:t xml:space="preserve">Unprepared students are unable to participate in the writing community and interfere with the learning process. You should not have to make up for another student’s lack of planning or effort, so I require students to bring relevant texts, writing materials, and homework assignments to each class and complete all readings for that day. </w:t>
      </w:r>
    </w:p>
    <w:p w14:paraId="0F5E47AD" w14:textId="58E6A806" w:rsidR="00322534" w:rsidRPr="00BF0F19" w:rsidRDefault="00322534" w:rsidP="00322534">
      <w:pPr>
        <w:autoSpaceDE w:val="0"/>
        <w:autoSpaceDN w:val="0"/>
        <w:adjustRightInd w:val="0"/>
        <w:ind w:left="360"/>
        <w:jc w:val="both"/>
        <w:rPr>
          <w:rFonts w:ascii="Times New Roman" w:hAnsi="Times New Roman"/>
          <w:color w:val="000000"/>
        </w:rPr>
      </w:pPr>
      <w:r w:rsidRPr="007545D9">
        <w:rPr>
          <w:color w:val="365F91" w:themeColor="accent1" w:themeShade="BF"/>
          <w:u w:val="single"/>
        </w:rPr>
        <w:t>Language</w:t>
      </w:r>
      <w:r w:rsidRPr="007545D9">
        <w:rPr>
          <w:rFonts w:ascii="Times New Roman" w:hAnsi="Times New Roman"/>
          <w:b/>
          <w:color w:val="365F91" w:themeColor="accent1" w:themeShade="BF"/>
          <w:sz w:val="20"/>
        </w:rPr>
        <w:t>:</w:t>
      </w:r>
      <w:r w:rsidRPr="00BF0F19">
        <w:rPr>
          <w:rFonts w:ascii="Times New Roman" w:hAnsi="Times New Roman"/>
          <w:b/>
          <w:color w:val="0000FF"/>
        </w:rPr>
        <w:t xml:space="preserve"> </w:t>
      </w:r>
      <w:r w:rsidRPr="00BF0F19">
        <w:rPr>
          <w:rFonts w:ascii="Times New Roman" w:hAnsi="Times New Roman"/>
          <w:color w:val="000000"/>
        </w:rPr>
        <w:t xml:space="preserve">Our community is a place to create and explore ideas. I encourage intellectual freedom and welcome open expression, so you can benefit from new ideas and even controversial points of view. There may be debates, lively discussions, and even some arguments. Students have a right to share their own opinions in an appropriate manner, but I will not allow anyone in class to subject you to aggressive language founded in ignorance or hate.  </w:t>
      </w:r>
    </w:p>
    <w:p w14:paraId="2EF07930" w14:textId="6872AF49" w:rsidR="00322534" w:rsidRPr="00BF0F19" w:rsidRDefault="00322534" w:rsidP="00322534">
      <w:pPr>
        <w:pStyle w:val="BodyText"/>
        <w:spacing w:after="0"/>
        <w:ind w:left="360"/>
        <w:jc w:val="both"/>
        <w:rPr>
          <w:rFonts w:ascii="Times New Roman" w:hAnsi="Times New Roman"/>
          <w:sz w:val="22"/>
        </w:rPr>
      </w:pPr>
      <w:r w:rsidRPr="007545D9">
        <w:rPr>
          <w:rFonts w:ascii="Helvetica" w:hAnsi="Helvetica"/>
          <w:color w:val="365F91" w:themeColor="accent1" w:themeShade="BF"/>
          <w:szCs w:val="24"/>
          <w:u w:val="single"/>
        </w:rPr>
        <w:t>Behavior</w:t>
      </w:r>
      <w:r w:rsidRPr="007545D9">
        <w:rPr>
          <w:rFonts w:ascii="Times New Roman" w:hAnsi="Times New Roman"/>
          <w:b/>
          <w:color w:val="365F91" w:themeColor="accent1" w:themeShade="BF"/>
          <w:sz w:val="20"/>
        </w:rPr>
        <w:t>:</w:t>
      </w:r>
      <w:r w:rsidRPr="00BF0F19">
        <w:rPr>
          <w:rFonts w:ascii="Times New Roman" w:hAnsi="Times New Roman"/>
          <w:b/>
          <w:color w:val="0000FF"/>
          <w:sz w:val="22"/>
        </w:rPr>
        <w:t xml:space="preserve"> </w:t>
      </w:r>
      <w:r w:rsidRPr="00BF0F19">
        <w:rPr>
          <w:rFonts w:ascii="Times New Roman" w:hAnsi="Times New Roman"/>
          <w:sz w:val="22"/>
        </w:rPr>
        <w:t xml:space="preserve">So you </w:t>
      </w:r>
      <w:r>
        <w:rPr>
          <w:rFonts w:ascii="Times New Roman" w:hAnsi="Times New Roman"/>
          <w:sz w:val="22"/>
        </w:rPr>
        <w:t>can remain fully engaged</w:t>
      </w:r>
      <w:r w:rsidRPr="00BF0F19">
        <w:rPr>
          <w:rFonts w:ascii="Times New Roman" w:hAnsi="Times New Roman"/>
          <w:sz w:val="22"/>
        </w:rPr>
        <w:t xml:space="preserve"> with our writing community, I expect </w:t>
      </w:r>
      <w:r w:rsidR="007545D9">
        <w:rPr>
          <w:rFonts w:ascii="Times New Roman" w:hAnsi="Times New Roman"/>
          <w:sz w:val="22"/>
        </w:rPr>
        <w:t xml:space="preserve">all </w:t>
      </w:r>
      <w:r w:rsidRPr="00BF0F19">
        <w:rPr>
          <w:rFonts w:ascii="Times New Roman" w:hAnsi="Times New Roman"/>
          <w:sz w:val="22"/>
        </w:rPr>
        <w:t xml:space="preserve">students will: </w:t>
      </w:r>
    </w:p>
    <w:p w14:paraId="74492B04" w14:textId="77777777" w:rsidR="007545D9" w:rsidRDefault="00322534" w:rsidP="007545D9">
      <w:pPr>
        <w:numPr>
          <w:ilvl w:val="0"/>
          <w:numId w:val="12"/>
        </w:numPr>
        <w:spacing w:after="0"/>
        <w:ind w:left="990"/>
        <w:rPr>
          <w:rFonts w:ascii="Times New Roman" w:hAnsi="Times New Roman"/>
        </w:rPr>
      </w:pPr>
      <w:r w:rsidRPr="00BF0F19">
        <w:rPr>
          <w:rFonts w:ascii="Times New Roman" w:hAnsi="Times New Roman"/>
        </w:rPr>
        <w:t>Refrain from using electronic devices in class (</w:t>
      </w:r>
      <w:r>
        <w:rPr>
          <w:rFonts w:ascii="Times New Roman" w:hAnsi="Times New Roman"/>
        </w:rPr>
        <w:t xml:space="preserve">cell phones, </w:t>
      </w:r>
      <w:r w:rsidRPr="00BF0F19">
        <w:rPr>
          <w:rFonts w:ascii="Times New Roman" w:hAnsi="Times New Roman"/>
        </w:rPr>
        <w:t xml:space="preserve">laptops, ipods/MP3 players, etc.) </w:t>
      </w:r>
    </w:p>
    <w:p w14:paraId="30A2BE14" w14:textId="77777777" w:rsidR="007545D9" w:rsidRDefault="00322534" w:rsidP="007545D9">
      <w:pPr>
        <w:numPr>
          <w:ilvl w:val="0"/>
          <w:numId w:val="12"/>
        </w:numPr>
        <w:spacing w:after="0"/>
        <w:ind w:left="990"/>
        <w:rPr>
          <w:rFonts w:ascii="Times New Roman" w:hAnsi="Times New Roman"/>
        </w:rPr>
      </w:pPr>
      <w:r w:rsidRPr="007545D9">
        <w:rPr>
          <w:rFonts w:ascii="Times New Roman" w:hAnsi="Times New Roman"/>
        </w:rPr>
        <w:t>Stay awake for the entire class and not put their heads down on the desk.</w:t>
      </w:r>
    </w:p>
    <w:p w14:paraId="779B397D" w14:textId="5881482A" w:rsidR="007545D9" w:rsidRDefault="00322534" w:rsidP="007545D9">
      <w:pPr>
        <w:numPr>
          <w:ilvl w:val="0"/>
          <w:numId w:val="12"/>
        </w:numPr>
        <w:spacing w:after="0"/>
        <w:ind w:left="990"/>
        <w:rPr>
          <w:rFonts w:ascii="Times New Roman" w:hAnsi="Times New Roman"/>
        </w:rPr>
      </w:pPr>
      <w:r w:rsidRPr="007545D9">
        <w:rPr>
          <w:rFonts w:ascii="Times New Roman" w:hAnsi="Times New Roman"/>
        </w:rPr>
        <w:t xml:space="preserve">Avoid doing </w:t>
      </w:r>
      <w:r w:rsidR="007545D9">
        <w:rPr>
          <w:rFonts w:ascii="Times New Roman" w:hAnsi="Times New Roman"/>
        </w:rPr>
        <w:t xml:space="preserve">work that should be done at home </w:t>
      </w:r>
      <w:r w:rsidRPr="007545D9">
        <w:rPr>
          <w:rFonts w:ascii="Times New Roman" w:hAnsi="Times New Roman"/>
        </w:rPr>
        <w:t>while in class (whether for our class or another class)</w:t>
      </w:r>
      <w:r w:rsidR="007545D9">
        <w:rPr>
          <w:rFonts w:ascii="Times New Roman" w:hAnsi="Times New Roman"/>
        </w:rPr>
        <w:t>.</w:t>
      </w:r>
      <w:r w:rsidRPr="007545D9">
        <w:rPr>
          <w:rFonts w:ascii="Times New Roman" w:hAnsi="Times New Roman"/>
        </w:rPr>
        <w:t xml:space="preserve"> </w:t>
      </w:r>
    </w:p>
    <w:p w14:paraId="53E5F5B9" w14:textId="0E6B78DD" w:rsidR="00322534" w:rsidRPr="007545D9" w:rsidRDefault="00322534" w:rsidP="007545D9">
      <w:pPr>
        <w:numPr>
          <w:ilvl w:val="0"/>
          <w:numId w:val="12"/>
        </w:numPr>
        <w:spacing w:after="0"/>
        <w:ind w:left="990"/>
        <w:rPr>
          <w:rFonts w:ascii="Times New Roman" w:hAnsi="Times New Roman"/>
        </w:rPr>
      </w:pPr>
      <w:r w:rsidRPr="007545D9">
        <w:rPr>
          <w:rFonts w:ascii="Times New Roman" w:hAnsi="Times New Roman"/>
        </w:rPr>
        <w:t>Avoid whispering or talking when another member of the class is speaking during relevant discussion</w:t>
      </w:r>
      <w:r w:rsidR="007545D9">
        <w:rPr>
          <w:rFonts w:ascii="Times New Roman" w:hAnsi="Times New Roman"/>
        </w:rPr>
        <w:t>.</w:t>
      </w:r>
    </w:p>
    <w:p w14:paraId="38109E89" w14:textId="77777777" w:rsidR="00322534" w:rsidRPr="00BF0F19" w:rsidRDefault="00322534" w:rsidP="00322534">
      <w:pPr>
        <w:pStyle w:val="Style4"/>
        <w:ind w:left="0"/>
        <w:jc w:val="both"/>
        <w:rPr>
          <w:bCs/>
          <w:caps/>
          <w:sz w:val="22"/>
        </w:rPr>
      </w:pPr>
    </w:p>
    <w:p w14:paraId="6349AF2D" w14:textId="6C06879C" w:rsidR="00D80E4D" w:rsidRPr="007545D9" w:rsidRDefault="00322534" w:rsidP="007545D9">
      <w:pPr>
        <w:widowControl w:val="0"/>
        <w:autoSpaceDE w:val="0"/>
        <w:autoSpaceDN w:val="0"/>
        <w:adjustRightInd w:val="0"/>
        <w:ind w:left="360"/>
        <w:jc w:val="both"/>
        <w:rPr>
          <w:rFonts w:ascii="Times New Roman" w:hAnsi="Times New Roman"/>
          <w:szCs w:val="22"/>
          <w:lang w:bidi="en-US"/>
        </w:rPr>
      </w:pPr>
      <w:r w:rsidRPr="007545D9">
        <w:rPr>
          <w:color w:val="365F91" w:themeColor="accent1" w:themeShade="BF"/>
          <w:u w:val="single"/>
        </w:rPr>
        <w:t>Peer Groups</w:t>
      </w:r>
      <w:r w:rsidRPr="007545D9">
        <w:rPr>
          <w:rFonts w:ascii="Times New Roman" w:hAnsi="Times New Roman"/>
          <w:b/>
          <w:color w:val="365F91" w:themeColor="accent1" w:themeShade="BF"/>
          <w:sz w:val="20"/>
        </w:rPr>
        <w:t>:</w:t>
      </w:r>
      <w:r w:rsidRPr="00BF0F19">
        <w:rPr>
          <w:rFonts w:ascii="Times New Roman" w:hAnsi="Times New Roman"/>
          <w:b/>
          <w:color w:val="0000FF"/>
        </w:rPr>
        <w:t xml:space="preserve"> </w:t>
      </w:r>
      <w:r w:rsidRPr="00BF0F19">
        <w:rPr>
          <w:rFonts w:ascii="Times New Roman" w:hAnsi="Times New Roman"/>
          <w:szCs w:val="22"/>
          <w:lang w:bidi="en-US"/>
        </w:rPr>
        <w:t>Because most professionals must learn to work collaboratively, you will collaborate with your peers both in and out of class. Treat everyone in this class and in your group with respect, as a valued colleague, and you will have few problems. Consequences for “slacking” will range from a full letter grade deduction for the assignment to a zero (determined on a case-by-case basis).</w:t>
      </w:r>
    </w:p>
    <w:p w14:paraId="1CD24111" w14:textId="77777777" w:rsidR="00D80E4D" w:rsidRPr="007545D9" w:rsidRDefault="00D80E4D" w:rsidP="00D80E4D">
      <w:pPr>
        <w:pStyle w:val="Style1"/>
        <w:jc w:val="left"/>
        <w:rPr>
          <w:bCs/>
          <w:caps w:val="0"/>
          <w:color w:val="auto"/>
          <w:sz w:val="26"/>
          <w:szCs w:val="26"/>
        </w:rPr>
      </w:pPr>
      <w:r w:rsidRPr="007545D9">
        <w:rPr>
          <w:rFonts w:ascii="Helvetica" w:hAnsi="Helvetica" w:cs="Helvetica"/>
          <w:b w:val="0"/>
          <w:caps w:val="0"/>
          <w:color w:val="365F91"/>
          <w:sz w:val="26"/>
          <w:szCs w:val="26"/>
          <w:u w:val="none"/>
        </w:rPr>
        <w:t xml:space="preserve">Plagiarism </w:t>
      </w:r>
    </w:p>
    <w:p w14:paraId="4916FC59" w14:textId="77777777" w:rsidR="00D80E4D" w:rsidRPr="00405699" w:rsidRDefault="00D80E4D" w:rsidP="00D80E4D">
      <w:pPr>
        <w:spacing w:after="0"/>
        <w:jc w:val="both"/>
        <w:rPr>
          <w:rStyle w:val="URL"/>
          <w:b/>
          <w:caps/>
        </w:rPr>
      </w:pPr>
      <w:r>
        <w:rPr>
          <w:rFonts w:ascii="Times New Roman" w:hAnsi="Times New Roman"/>
        </w:rPr>
        <w:t xml:space="preserve">Part II of the UK </w:t>
      </w:r>
      <w:r w:rsidRPr="00BB41AA">
        <w:rPr>
          <w:rFonts w:ascii="Times New Roman" w:hAnsi="Times New Roman"/>
          <w:i/>
        </w:rPr>
        <w:t>Student Code of Conduct</w:t>
      </w:r>
      <w:r>
        <w:rPr>
          <w:rFonts w:ascii="Times New Roman" w:hAnsi="Times New Roman"/>
        </w:rPr>
        <w:t xml:space="preserve"> states that all academic work‚ written or otherwise‚ submitted by students to their instructors or other academic supervisors‚ is expected to be the result of their own thought‚ research‚ or self–expression. See section VI, 6.3.1 online at </w:t>
      </w:r>
      <w:r w:rsidRPr="00BB41AA">
        <w:rPr>
          <w:rFonts w:ascii="Times New Roman" w:hAnsi="Times New Roman"/>
          <w:u w:val="single"/>
        </w:rPr>
        <w:t>http://www.uky.edu/StudentAffairs/Code/part2.html#</w:t>
      </w:r>
    </w:p>
    <w:p w14:paraId="11DBADA3" w14:textId="77777777" w:rsidR="00D80E4D" w:rsidRDefault="00D80E4D" w:rsidP="00D80E4D">
      <w:pPr>
        <w:spacing w:after="0"/>
        <w:jc w:val="both"/>
        <w:rPr>
          <w:rFonts w:ascii="Times New Roman" w:hAnsi="Times New Roman"/>
        </w:rPr>
      </w:pPr>
    </w:p>
    <w:p w14:paraId="33A10EBF" w14:textId="77777777" w:rsidR="00D80E4D" w:rsidRDefault="00D80E4D" w:rsidP="00D80E4D">
      <w:pPr>
        <w:spacing w:after="0"/>
        <w:jc w:val="both"/>
        <w:rPr>
          <w:rFonts w:ascii="Times New Roman" w:hAnsi="Times New Roman"/>
        </w:rPr>
      </w:pPr>
      <w:r>
        <w:rPr>
          <w:rFonts w:ascii="Times New Roman" w:hAnsi="Times New Roman"/>
        </w:rPr>
        <w:t xml:space="preserve">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 </w:t>
      </w:r>
    </w:p>
    <w:p w14:paraId="44BF88A2" w14:textId="77777777" w:rsidR="00D80E4D" w:rsidRDefault="00D80E4D" w:rsidP="00D80E4D">
      <w:pPr>
        <w:spacing w:after="0"/>
        <w:jc w:val="both"/>
        <w:rPr>
          <w:rFonts w:ascii="Times New Roman" w:hAnsi="Times New Roman"/>
        </w:rPr>
      </w:pPr>
    </w:p>
    <w:p w14:paraId="02E98120" w14:textId="77777777" w:rsidR="00D80E4D" w:rsidRDefault="00D80E4D" w:rsidP="00D80E4D">
      <w:pPr>
        <w:spacing w:after="0"/>
        <w:jc w:val="both"/>
        <w:rPr>
          <w:rFonts w:ascii="Times New Roman" w:hAnsi="Times New Roman"/>
        </w:rPr>
      </w:pPr>
      <w:r>
        <w:rPr>
          <w:rFonts w:ascii="Times New Roman" w:hAnsi="Times New Roman"/>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14:paraId="530B6D09" w14:textId="77777777" w:rsidR="00D80E4D" w:rsidRDefault="00D80E4D" w:rsidP="00D80E4D">
      <w:pPr>
        <w:spacing w:after="0"/>
        <w:jc w:val="both"/>
        <w:rPr>
          <w:rFonts w:ascii="Times New Roman" w:hAnsi="Times New Roman"/>
        </w:rPr>
      </w:pPr>
    </w:p>
    <w:p w14:paraId="7862C5E4" w14:textId="77777777" w:rsidR="00D80E4D" w:rsidRDefault="00D80E4D" w:rsidP="00D80E4D">
      <w:pPr>
        <w:spacing w:after="0"/>
        <w:jc w:val="both"/>
        <w:rPr>
          <w:rFonts w:ascii="Times New Roman" w:hAnsi="Times New Roman"/>
        </w:rPr>
      </w:pPr>
      <w:r>
        <w:rPr>
          <w:rFonts w:ascii="Times New Roman" w:hAnsi="Times New Roman"/>
        </w:rPr>
        <w:t xml:space="preserve">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 </w:t>
      </w:r>
    </w:p>
    <w:p w14:paraId="004EA196" w14:textId="77777777" w:rsidR="00D80E4D" w:rsidRDefault="00D80E4D" w:rsidP="00D80E4D">
      <w:pPr>
        <w:spacing w:after="0"/>
        <w:jc w:val="both"/>
        <w:rPr>
          <w:rFonts w:ascii="Times New Roman" w:hAnsi="Times New Roman"/>
        </w:rPr>
      </w:pPr>
    </w:p>
    <w:p w14:paraId="63999E61" w14:textId="77777777" w:rsidR="00D80E4D" w:rsidRDefault="00D80E4D" w:rsidP="00D80E4D">
      <w:pPr>
        <w:spacing w:after="0"/>
        <w:jc w:val="both"/>
        <w:rPr>
          <w:rFonts w:ascii="Times New Roman" w:hAnsi="Times New Roman"/>
        </w:rPr>
      </w:pPr>
      <w:r>
        <w:rPr>
          <w:rFonts w:ascii="Times New Roman" w:hAnsi="Times New Roman"/>
        </w:rPr>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 </w:t>
      </w:r>
    </w:p>
    <w:p w14:paraId="175DD37F" w14:textId="77777777" w:rsidR="00D80E4D" w:rsidRDefault="00D80E4D" w:rsidP="00D80E4D">
      <w:pPr>
        <w:spacing w:after="0"/>
        <w:jc w:val="both"/>
        <w:rPr>
          <w:rFonts w:ascii="Times New Roman" w:hAnsi="Times New Roman"/>
        </w:rPr>
      </w:pPr>
    </w:p>
    <w:p w14:paraId="0587725A" w14:textId="77777777" w:rsidR="00D80E4D" w:rsidRPr="00726172" w:rsidRDefault="00D80E4D" w:rsidP="00D80E4D">
      <w:pPr>
        <w:spacing w:after="0"/>
        <w:jc w:val="both"/>
        <w:rPr>
          <w:rFonts w:ascii="Times New Roman" w:hAnsi="Times New Roman"/>
          <w:b/>
          <w:i/>
        </w:rPr>
      </w:pPr>
      <w:r>
        <w:rPr>
          <w:rFonts w:ascii="Times New Roman" w:hAnsi="Times New Roman"/>
        </w:rPr>
        <w:t xml:space="preserve">Students who cheat disrespect themselves and our writing community. To protect our community and the standards of UK’s education, I teach prevention strategies and immediately address any academic integrity violations. Should plagiarism or cheating occur, I will directly refer the violating student to the Writing Division’s office to begin official plagiarism proceedings. </w:t>
      </w:r>
      <w:r w:rsidRPr="00726172">
        <w:rPr>
          <w:rFonts w:ascii="Times New Roman" w:hAnsi="Times New Roman"/>
          <w:b/>
          <w:i/>
        </w:rPr>
        <w:t>As plagiarism and cheating are serious offenses with equally serious consequences, the minimum penalty for either offense is a zero on the assignment.</w:t>
      </w:r>
    </w:p>
    <w:p w14:paraId="383A978D" w14:textId="77777777" w:rsidR="00D80E4D" w:rsidRDefault="00D80E4D" w:rsidP="00D80E4D">
      <w:pPr>
        <w:spacing w:after="0"/>
        <w:jc w:val="both"/>
        <w:rPr>
          <w:rFonts w:ascii="Times New Roman" w:hAnsi="Times New Roman"/>
        </w:rPr>
      </w:pPr>
    </w:p>
    <w:p w14:paraId="3AD4C02F" w14:textId="77777777" w:rsidR="00D80E4D" w:rsidRPr="007545D9" w:rsidRDefault="00D80E4D" w:rsidP="00D80E4D">
      <w:pPr>
        <w:pStyle w:val="Style1"/>
        <w:jc w:val="left"/>
        <w:rPr>
          <w:bCs/>
          <w:caps w:val="0"/>
          <w:color w:val="auto"/>
          <w:sz w:val="26"/>
          <w:szCs w:val="26"/>
        </w:rPr>
      </w:pPr>
      <w:r w:rsidRPr="007545D9">
        <w:rPr>
          <w:rFonts w:ascii="Helvetica" w:hAnsi="Helvetica" w:cs="Helvetica"/>
          <w:b w:val="0"/>
          <w:caps w:val="0"/>
          <w:color w:val="365F91"/>
          <w:sz w:val="26"/>
          <w:szCs w:val="26"/>
          <w:u w:val="none"/>
        </w:rPr>
        <w:t xml:space="preserve">MLA Documentation </w:t>
      </w:r>
    </w:p>
    <w:p w14:paraId="0EDD9B40" w14:textId="77777777" w:rsidR="00D80E4D" w:rsidRDefault="00D80E4D" w:rsidP="00D80E4D">
      <w:pPr>
        <w:spacing w:after="0"/>
        <w:jc w:val="both"/>
        <w:rPr>
          <w:rFonts w:ascii="Times New Roman" w:hAnsi="Times New Roman"/>
        </w:rPr>
      </w:pPr>
      <w:r>
        <w:rPr>
          <w:rFonts w:ascii="Times New Roman" w:hAnsi="Times New Roman"/>
        </w:rPr>
        <w:t>To reduce instances of plagiarism, pay attention to discussions and readings about MLA documentation and keep track of your sources as you draft. Any time you use and refer to sources in your assignment work, you must use MLA in-text documentation and include a properly formatted Works Cited page to avoid plagiarism or misrepresentation. For all typed major and minor assignment work in this class, students should follow the MLA formatting guidelines in your handbooks.</w:t>
      </w:r>
    </w:p>
    <w:p w14:paraId="6699A75C" w14:textId="77777777" w:rsidR="00D80E4D" w:rsidRDefault="00D80E4D" w:rsidP="00D80E4D">
      <w:pPr>
        <w:pStyle w:val="Style1"/>
        <w:jc w:val="both"/>
        <w:rPr>
          <w:bCs/>
          <w:caps w:val="0"/>
          <w:color w:val="auto"/>
        </w:rPr>
      </w:pPr>
    </w:p>
    <w:p w14:paraId="2FB66EB5" w14:textId="77777777" w:rsidR="00D80E4D" w:rsidRPr="007545D9" w:rsidRDefault="00D80E4D" w:rsidP="00D80E4D">
      <w:pPr>
        <w:pStyle w:val="Style1"/>
        <w:jc w:val="both"/>
        <w:rPr>
          <w:bCs/>
          <w:caps w:val="0"/>
          <w:color w:val="auto"/>
          <w:sz w:val="26"/>
          <w:szCs w:val="26"/>
        </w:rPr>
      </w:pPr>
      <w:r w:rsidRPr="007545D9">
        <w:rPr>
          <w:rFonts w:ascii="Helvetica" w:hAnsi="Helvetica" w:cs="Helvetica"/>
          <w:b w:val="0"/>
          <w:caps w:val="0"/>
          <w:color w:val="365F91"/>
          <w:sz w:val="26"/>
          <w:szCs w:val="26"/>
          <w:u w:val="none"/>
        </w:rPr>
        <w:t xml:space="preserve">Students with Special Needs </w:t>
      </w:r>
    </w:p>
    <w:p w14:paraId="04C1DA04" w14:textId="77777777" w:rsidR="00D80E4D" w:rsidRDefault="00D80E4D" w:rsidP="00D80E4D">
      <w:pPr>
        <w:spacing w:after="0"/>
        <w:jc w:val="both"/>
        <w:rPr>
          <w:rFonts w:ascii="Times New Roman" w:hAnsi="Times New Roman"/>
        </w:rPr>
      </w:pPr>
      <w:r>
        <w:rPr>
          <w:rFonts w:ascii="Times New Roman" w:hAnsi="Times New Roman"/>
        </w:rPr>
        <w:t xml:space="preserve">If you are registered with the Disability Resource Center (DRC) and require special accommodations to complete the work for this course, you must produce a letter from the DRC that details what you need </w:t>
      </w:r>
      <w:r>
        <w:rPr>
          <w:rFonts w:ascii="Times New Roman" w:hAnsi="Times New Roman"/>
          <w:i/>
        </w:rPr>
        <w:t>before</w:t>
      </w:r>
      <w:r>
        <w:rPr>
          <w:rFonts w:ascii="Times New Roman" w:hAnsi="Times New Roman"/>
        </w:rPr>
        <w:t xml:space="preserve"> I can grant you these accommodations. Special accommodations cannot be granted retroactively. This is a non-negotiable class policy. Please contact the DRC at 257-2754 if you have questions about your eligibility for special accommodations.</w:t>
      </w:r>
    </w:p>
    <w:p w14:paraId="1BD59124" w14:textId="77777777" w:rsidR="00D80E4D" w:rsidRDefault="00D80E4D" w:rsidP="00D80E4D">
      <w:pPr>
        <w:spacing w:after="0"/>
        <w:jc w:val="both"/>
        <w:rPr>
          <w:rFonts w:ascii="Times New Roman" w:hAnsi="Times New Roman"/>
        </w:rPr>
      </w:pPr>
    </w:p>
    <w:p w14:paraId="6B2DC2B4" w14:textId="77777777" w:rsidR="00D80E4D" w:rsidRPr="007545D9" w:rsidRDefault="00D80E4D" w:rsidP="00D80E4D">
      <w:pPr>
        <w:pStyle w:val="Style1"/>
        <w:jc w:val="both"/>
        <w:rPr>
          <w:bCs/>
          <w:caps w:val="0"/>
          <w:color w:val="auto"/>
          <w:sz w:val="26"/>
          <w:szCs w:val="26"/>
        </w:rPr>
      </w:pPr>
      <w:r w:rsidRPr="007545D9">
        <w:rPr>
          <w:rFonts w:ascii="Helvetica" w:hAnsi="Helvetica" w:cs="Helvetica"/>
          <w:b w:val="0"/>
          <w:caps w:val="0"/>
          <w:color w:val="365F91"/>
          <w:sz w:val="26"/>
          <w:szCs w:val="26"/>
          <w:u w:val="none"/>
        </w:rPr>
        <w:t>Writing Center/Multimodal Communication</w:t>
      </w:r>
      <w:bookmarkStart w:id="0" w:name="_GoBack"/>
      <w:bookmarkEnd w:id="0"/>
      <w:r w:rsidRPr="007545D9">
        <w:rPr>
          <w:rFonts w:ascii="Helvetica" w:hAnsi="Helvetica" w:cs="Helvetica"/>
          <w:b w:val="0"/>
          <w:caps w:val="0"/>
          <w:color w:val="365F91"/>
          <w:sz w:val="26"/>
          <w:szCs w:val="26"/>
          <w:u w:val="none"/>
        </w:rPr>
        <w:t>s Lab</w:t>
      </w:r>
    </w:p>
    <w:p w14:paraId="55936F2C" w14:textId="77777777" w:rsidR="00D80E4D" w:rsidRDefault="00D80E4D" w:rsidP="00D80E4D">
      <w:pPr>
        <w:spacing w:after="0"/>
        <w:jc w:val="both"/>
        <w:rPr>
          <w:rFonts w:ascii="Times New Roman" w:hAnsi="Times New Roman"/>
        </w:rPr>
      </w:pPr>
      <w:r>
        <w:rPr>
          <w:rFonts w:ascii="Times New Roman" w:hAnsi="Times New Roman"/>
        </w:rPr>
        <w:t xml:space="preserve">The Writing Center is located in W. T. Young Library, Thomas D. Clark Study, 5th Floor, West Wing. You can walk in or make an appointment by phone (859-257-1368) or online (http://web.as.uky.edu/oxford/). The staff can help you identify and correct problems with all aspects of your writing as well as work with you on visual design. If you have additional problems with speaking, you may go to the Multimodal Communication Lab in 106 Grehan (859-257-8370). Consider going to either location if you feel stuck at any stage of the communication process. Take advantage of tutoring assistance early, so you have time to get feedback and make changes. </w:t>
      </w:r>
    </w:p>
    <w:p w14:paraId="141CC786" w14:textId="77777777" w:rsidR="00D80E4D" w:rsidRDefault="00D80E4D" w:rsidP="00D80E4D">
      <w:pPr>
        <w:spacing w:after="0"/>
        <w:jc w:val="both"/>
        <w:rPr>
          <w:rFonts w:ascii="Times New Roman" w:hAnsi="Times New Roman"/>
        </w:rPr>
      </w:pPr>
    </w:p>
    <w:p w14:paraId="2F1F1FAB" w14:textId="77777777" w:rsidR="00D80E4D" w:rsidRDefault="00D80E4D" w:rsidP="00D80E4D">
      <w:pPr>
        <w:spacing w:after="0"/>
        <w:jc w:val="both"/>
        <w:rPr>
          <w:rFonts w:ascii="Times New Roman" w:hAnsi="Times New Roman"/>
        </w:rPr>
      </w:pPr>
      <w:r w:rsidRPr="002E2E2E">
        <w:rPr>
          <w:rFonts w:ascii="Times New Roman" w:hAnsi="Times New Roman"/>
          <w:b/>
          <w:color w:val="FF0000"/>
        </w:rPr>
        <w:t>Please Note:</w:t>
      </w:r>
      <w:r>
        <w:rPr>
          <w:rFonts w:ascii="Times New Roman" w:hAnsi="Times New Roman"/>
        </w:rPr>
        <w:t xml:space="preserve"> these labs do not offer editing services; rather, they offer helpful feedback to guide you as you revise your own compositions.</w:t>
      </w:r>
    </w:p>
    <w:p w14:paraId="580EC19B" w14:textId="77777777" w:rsidR="00D80E4D" w:rsidRDefault="00D80E4D">
      <w:pPr>
        <w:spacing w:after="0"/>
        <w:rPr>
          <w:b/>
          <w:caps/>
        </w:rPr>
      </w:pPr>
      <w:r>
        <w:rPr>
          <w:b/>
          <w:caps/>
        </w:rPr>
        <w:br w:type="page"/>
      </w:r>
    </w:p>
    <w:p w14:paraId="49263305" w14:textId="20C65BC4" w:rsidR="00D80E4D" w:rsidRPr="00F12EB3" w:rsidRDefault="00F12EB3" w:rsidP="00D80E4D">
      <w:pPr>
        <w:pStyle w:val="Title"/>
        <w:contextualSpacing/>
        <w:rPr>
          <w:rFonts w:ascii="Helvetica" w:hAnsi="Helvetica" w:cs="Helvetica"/>
          <w:color w:val="365F91"/>
          <w:sz w:val="32"/>
          <w:szCs w:val="32"/>
        </w:rPr>
      </w:pPr>
      <w:r>
        <w:rPr>
          <w:rFonts w:ascii="Helvetica" w:hAnsi="Helvetica" w:cs="Helvetica"/>
          <w:color w:val="365F91"/>
          <w:sz w:val="32"/>
          <w:szCs w:val="32"/>
        </w:rPr>
        <w:t>COURSEWORK</w:t>
      </w:r>
    </w:p>
    <w:p w14:paraId="112E32BB" w14:textId="6D222712" w:rsidR="003B51D9" w:rsidRPr="00D80E4D" w:rsidRDefault="002424B9" w:rsidP="00D80E4D">
      <w:pPr>
        <w:pStyle w:val="Title"/>
        <w:contextualSpacing/>
        <w:rPr>
          <w:rFonts w:ascii="Helvetica" w:hAnsi="Helvetica" w:cs="Helvetica"/>
          <w:color w:val="365F91"/>
          <w:sz w:val="36"/>
          <w:szCs w:val="36"/>
        </w:rPr>
      </w:pPr>
      <w:r>
        <w:rPr>
          <w:sz w:val="24"/>
        </w:rPr>
        <w:pict w14:anchorId="345CF4A5">
          <v:shape id="_x0000_i1034" type="#_x0000_t75" style="width:315pt;height:7.5pt" o:hrpct="0" o:hralign="center" o:hr="t">
            <v:imagedata r:id="rId45" o:title=""/>
          </v:shape>
        </w:pict>
      </w:r>
    </w:p>
    <w:p w14:paraId="59802D3E" w14:textId="7D8923C5" w:rsidR="00D80E4D" w:rsidRDefault="00D80E4D" w:rsidP="00977620">
      <w:pPr>
        <w:pStyle w:val="Style5"/>
        <w:jc w:val="left"/>
      </w:pPr>
    </w:p>
    <w:tbl>
      <w:tblPr>
        <w:tblpPr w:leftFromText="180" w:rightFromText="180" w:vertAnchor="text" w:horzAnchor="margin" w:tblpX="-45" w:tblpY="186"/>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5508"/>
        <w:gridCol w:w="1350"/>
        <w:gridCol w:w="1890"/>
      </w:tblGrid>
      <w:tr w:rsidR="0086148B" w:rsidRPr="00080A3B" w14:paraId="20C4D29A" w14:textId="77777777" w:rsidTr="0086148B">
        <w:trPr>
          <w:trHeight w:val="296"/>
        </w:trPr>
        <w:tc>
          <w:tcPr>
            <w:tcW w:w="1539" w:type="dxa"/>
            <w:shd w:val="clear" w:color="auto" w:fill="99CCFF"/>
          </w:tcPr>
          <w:p w14:paraId="255488FA" w14:textId="77777777" w:rsidR="00D80E4D" w:rsidRPr="00300CE6" w:rsidRDefault="00D80E4D" w:rsidP="0086148B">
            <w:pPr>
              <w:spacing w:after="0"/>
              <w:rPr>
                <w:rFonts w:ascii="Times" w:hAnsi="Times" w:cs="Tahoma"/>
                <w:color w:val="365F91"/>
                <w:sz w:val="20"/>
                <w:u w:val="single"/>
              </w:rPr>
            </w:pPr>
          </w:p>
        </w:tc>
        <w:tc>
          <w:tcPr>
            <w:tcW w:w="5508" w:type="dxa"/>
            <w:shd w:val="clear" w:color="auto" w:fill="99CCFF"/>
          </w:tcPr>
          <w:p w14:paraId="3717B66A" w14:textId="423B8479" w:rsidR="00D80E4D" w:rsidRPr="00300CE6" w:rsidRDefault="00D80E4D" w:rsidP="00313B7F">
            <w:pPr>
              <w:spacing w:after="0"/>
              <w:jc w:val="center"/>
              <w:rPr>
                <w:rFonts w:ascii="Times" w:hAnsi="Times" w:cs="Tahoma"/>
                <w:color w:val="365F91"/>
                <w:sz w:val="20"/>
                <w:u w:val="single"/>
              </w:rPr>
            </w:pPr>
            <w:r w:rsidRPr="00300CE6">
              <w:rPr>
                <w:b/>
                <w:color w:val="365F91"/>
                <w:sz w:val="20"/>
              </w:rPr>
              <w:t xml:space="preserve">Assignment </w:t>
            </w:r>
            <w:r w:rsidRPr="00300CE6">
              <w:rPr>
                <w:color w:val="365F91"/>
                <w:sz w:val="20"/>
              </w:rPr>
              <w:t>(due dates</w:t>
            </w:r>
            <w:r w:rsidR="00313B7F">
              <w:rPr>
                <w:color w:val="365F91"/>
                <w:sz w:val="20"/>
              </w:rPr>
              <w:t xml:space="preserve"> are listed</w:t>
            </w:r>
            <w:r w:rsidRPr="00300CE6">
              <w:rPr>
                <w:color w:val="365F91"/>
                <w:sz w:val="20"/>
              </w:rPr>
              <w:t xml:space="preserve"> on </w:t>
            </w:r>
            <w:r>
              <w:rPr>
                <w:color w:val="365F91"/>
                <w:sz w:val="20"/>
              </w:rPr>
              <w:t>Bb</w:t>
            </w:r>
            <w:r w:rsidRPr="00300CE6">
              <w:rPr>
                <w:color w:val="365F91"/>
                <w:sz w:val="20"/>
              </w:rPr>
              <w:t>)</w:t>
            </w:r>
          </w:p>
        </w:tc>
        <w:tc>
          <w:tcPr>
            <w:tcW w:w="1350" w:type="dxa"/>
            <w:shd w:val="clear" w:color="auto" w:fill="99CCFF"/>
          </w:tcPr>
          <w:p w14:paraId="23BDC0F3" w14:textId="77777777" w:rsidR="00D80E4D" w:rsidRPr="00300CE6" w:rsidRDefault="00D80E4D" w:rsidP="0086148B">
            <w:pPr>
              <w:spacing w:after="0"/>
              <w:jc w:val="center"/>
              <w:rPr>
                <w:rFonts w:ascii="Times" w:hAnsi="Times" w:cs="Tahoma"/>
                <w:color w:val="365F91"/>
                <w:sz w:val="20"/>
                <w:u w:val="single"/>
              </w:rPr>
            </w:pPr>
            <w:r w:rsidRPr="00300CE6">
              <w:rPr>
                <w:b/>
                <w:color w:val="365F91"/>
                <w:sz w:val="20"/>
              </w:rPr>
              <w:t>Worth</w:t>
            </w:r>
          </w:p>
        </w:tc>
        <w:tc>
          <w:tcPr>
            <w:tcW w:w="1890" w:type="dxa"/>
            <w:shd w:val="clear" w:color="auto" w:fill="99CCFF"/>
          </w:tcPr>
          <w:p w14:paraId="419FE5D8" w14:textId="77777777" w:rsidR="00D80E4D" w:rsidRPr="00300CE6" w:rsidRDefault="00D80E4D" w:rsidP="0086148B">
            <w:pPr>
              <w:spacing w:after="0"/>
              <w:jc w:val="center"/>
              <w:rPr>
                <w:b/>
                <w:color w:val="365F91"/>
                <w:sz w:val="20"/>
              </w:rPr>
            </w:pPr>
            <w:r w:rsidRPr="00300CE6">
              <w:rPr>
                <w:b/>
                <w:color w:val="365F91"/>
                <w:sz w:val="20"/>
              </w:rPr>
              <w:t xml:space="preserve">Grade </w:t>
            </w:r>
          </w:p>
          <w:p w14:paraId="2E4178D2" w14:textId="77777777" w:rsidR="00D80E4D" w:rsidRPr="00300CE6" w:rsidRDefault="00D80E4D" w:rsidP="0086148B">
            <w:pPr>
              <w:spacing w:after="0"/>
              <w:jc w:val="center"/>
              <w:rPr>
                <w:rFonts w:ascii="Times" w:hAnsi="Times"/>
                <w:color w:val="365F91"/>
                <w:sz w:val="20"/>
              </w:rPr>
            </w:pPr>
            <w:r w:rsidRPr="00300CE6">
              <w:rPr>
                <w:b/>
                <w:color w:val="365F91"/>
                <w:sz w:val="20"/>
              </w:rPr>
              <w:t>Scale</w:t>
            </w:r>
          </w:p>
        </w:tc>
      </w:tr>
      <w:tr w:rsidR="00977620" w:rsidRPr="00080A3B" w14:paraId="0FE3B5B9" w14:textId="77777777" w:rsidTr="0086148B">
        <w:trPr>
          <w:trHeight w:val="332"/>
        </w:trPr>
        <w:tc>
          <w:tcPr>
            <w:tcW w:w="1539" w:type="dxa"/>
            <w:vMerge w:val="restart"/>
            <w:shd w:val="clear" w:color="auto" w:fill="99CCFF"/>
            <w:vAlign w:val="center"/>
          </w:tcPr>
          <w:p w14:paraId="39D02E45" w14:textId="77777777" w:rsidR="00977620" w:rsidRPr="00300CE6" w:rsidRDefault="00977620" w:rsidP="0086148B">
            <w:pPr>
              <w:spacing w:after="0"/>
              <w:jc w:val="center"/>
              <w:rPr>
                <w:rFonts w:ascii="Times New Roman" w:hAnsi="Times New Roman"/>
                <w:color w:val="365F91"/>
                <w:sz w:val="20"/>
              </w:rPr>
            </w:pPr>
            <w:r w:rsidRPr="00300CE6">
              <w:rPr>
                <w:rFonts w:cs="Tahoma"/>
                <w:b/>
                <w:color w:val="365F91"/>
                <w:sz w:val="20"/>
              </w:rPr>
              <w:t>Project 1</w:t>
            </w:r>
          </w:p>
        </w:tc>
        <w:tc>
          <w:tcPr>
            <w:tcW w:w="5508" w:type="dxa"/>
          </w:tcPr>
          <w:p w14:paraId="028BDC1F" w14:textId="52E41F30" w:rsidR="00977620" w:rsidRPr="00BA220C" w:rsidRDefault="00977620" w:rsidP="006567F0">
            <w:pPr>
              <w:spacing w:after="0"/>
              <w:rPr>
                <w:rFonts w:ascii="Times" w:hAnsi="Times" w:cs="Tahoma"/>
              </w:rPr>
            </w:pPr>
            <w:r w:rsidRPr="00BA220C">
              <w:rPr>
                <w:rFonts w:ascii="Times New Roman" w:hAnsi="Times New Roman" w:cs="Tahoma"/>
              </w:rPr>
              <w:t xml:space="preserve">P1 </w:t>
            </w:r>
            <w:r>
              <w:rPr>
                <w:rFonts w:ascii="Times New Roman" w:hAnsi="Times New Roman" w:cs="Tahoma"/>
              </w:rPr>
              <w:t>component 1: position shift podcast</w:t>
            </w:r>
          </w:p>
        </w:tc>
        <w:tc>
          <w:tcPr>
            <w:tcW w:w="1350" w:type="dxa"/>
            <w:vAlign w:val="center"/>
          </w:tcPr>
          <w:p w14:paraId="4A883693" w14:textId="292F55A0" w:rsidR="00977620" w:rsidRPr="00080A3B" w:rsidRDefault="00977620" w:rsidP="0086148B">
            <w:pPr>
              <w:spacing w:after="0"/>
              <w:jc w:val="center"/>
              <w:rPr>
                <w:rFonts w:ascii="Times New Roman" w:hAnsi="Times New Roman" w:cs="Tahoma"/>
              </w:rPr>
            </w:pPr>
            <w:r>
              <w:rPr>
                <w:rFonts w:ascii="Times New Roman" w:hAnsi="Times New Roman" w:cs="Tahoma"/>
              </w:rPr>
              <w:t>10</w:t>
            </w:r>
            <w:r w:rsidRPr="00080A3B">
              <w:rPr>
                <w:rFonts w:ascii="Times New Roman" w:hAnsi="Times New Roman" w:cs="Tahoma"/>
              </w:rPr>
              <w:t>%</w:t>
            </w:r>
          </w:p>
        </w:tc>
        <w:tc>
          <w:tcPr>
            <w:tcW w:w="1890" w:type="dxa"/>
            <w:vMerge w:val="restart"/>
          </w:tcPr>
          <w:p w14:paraId="66A290C6" w14:textId="77777777" w:rsidR="00977620" w:rsidRPr="00080A3B" w:rsidRDefault="00977620" w:rsidP="0086148B">
            <w:pPr>
              <w:spacing w:after="0"/>
              <w:jc w:val="center"/>
              <w:rPr>
                <w:rFonts w:ascii="Times New Roman" w:hAnsi="Times New Roman"/>
              </w:rPr>
            </w:pPr>
          </w:p>
          <w:p w14:paraId="0598F7F1" w14:textId="77777777" w:rsidR="00977620" w:rsidRPr="00080A3B" w:rsidRDefault="00977620" w:rsidP="0086148B">
            <w:pPr>
              <w:spacing w:after="0"/>
              <w:jc w:val="center"/>
              <w:rPr>
                <w:rFonts w:ascii="Times New Roman" w:hAnsi="Times New Roman"/>
              </w:rPr>
            </w:pPr>
            <w:r w:rsidRPr="00080A3B">
              <w:rPr>
                <w:rFonts w:ascii="Times New Roman" w:hAnsi="Times New Roman"/>
              </w:rPr>
              <w:t>A=90-100%</w:t>
            </w:r>
          </w:p>
          <w:p w14:paraId="586C7D44" w14:textId="77777777" w:rsidR="00977620" w:rsidRPr="00080A3B" w:rsidRDefault="00977620" w:rsidP="0086148B">
            <w:pPr>
              <w:spacing w:after="0"/>
              <w:jc w:val="center"/>
              <w:rPr>
                <w:rFonts w:ascii="Times New Roman" w:hAnsi="Times New Roman"/>
              </w:rPr>
            </w:pPr>
            <w:r w:rsidRPr="00080A3B">
              <w:rPr>
                <w:rFonts w:ascii="Times New Roman" w:hAnsi="Times New Roman"/>
              </w:rPr>
              <w:t>B=80-89%</w:t>
            </w:r>
          </w:p>
          <w:p w14:paraId="550E73B1" w14:textId="77777777" w:rsidR="00977620" w:rsidRPr="00080A3B" w:rsidRDefault="00977620" w:rsidP="0086148B">
            <w:pPr>
              <w:spacing w:after="0"/>
              <w:jc w:val="center"/>
              <w:rPr>
                <w:rFonts w:ascii="Times New Roman" w:hAnsi="Times New Roman"/>
              </w:rPr>
            </w:pPr>
            <w:r w:rsidRPr="00080A3B">
              <w:rPr>
                <w:rFonts w:ascii="Times New Roman" w:hAnsi="Times New Roman"/>
              </w:rPr>
              <w:t>C=70-79%</w:t>
            </w:r>
          </w:p>
          <w:p w14:paraId="26792CE9" w14:textId="77777777" w:rsidR="00977620" w:rsidRPr="00080A3B" w:rsidRDefault="00977620" w:rsidP="0086148B">
            <w:pPr>
              <w:spacing w:after="0"/>
              <w:jc w:val="center"/>
              <w:rPr>
                <w:rFonts w:ascii="Times New Roman" w:hAnsi="Times New Roman"/>
              </w:rPr>
            </w:pPr>
            <w:r w:rsidRPr="00080A3B">
              <w:rPr>
                <w:rFonts w:ascii="Times New Roman" w:hAnsi="Times New Roman"/>
              </w:rPr>
              <w:t>D=60-69%</w:t>
            </w:r>
          </w:p>
          <w:p w14:paraId="11BCB7CC" w14:textId="77777777" w:rsidR="00977620" w:rsidRPr="00080A3B" w:rsidRDefault="00977620" w:rsidP="0086148B">
            <w:pPr>
              <w:spacing w:after="0"/>
              <w:jc w:val="center"/>
              <w:rPr>
                <w:rFonts w:ascii="Times" w:hAnsi="Times"/>
                <w:b/>
              </w:rPr>
            </w:pPr>
            <w:r w:rsidRPr="00080A3B">
              <w:rPr>
                <w:rFonts w:ascii="Times New Roman" w:hAnsi="Times New Roman"/>
              </w:rPr>
              <w:t>E=0-59%</w:t>
            </w:r>
          </w:p>
        </w:tc>
      </w:tr>
      <w:tr w:rsidR="00977620" w:rsidRPr="00080A3B" w14:paraId="394FA7DB" w14:textId="77777777" w:rsidTr="0086148B">
        <w:trPr>
          <w:trHeight w:val="332"/>
        </w:trPr>
        <w:tc>
          <w:tcPr>
            <w:tcW w:w="1539" w:type="dxa"/>
            <w:vMerge/>
            <w:shd w:val="clear" w:color="auto" w:fill="99CCFF"/>
            <w:vAlign w:val="center"/>
          </w:tcPr>
          <w:p w14:paraId="3EB28FFB" w14:textId="77777777" w:rsidR="00977620" w:rsidRPr="00300CE6" w:rsidRDefault="00977620" w:rsidP="0086148B">
            <w:pPr>
              <w:spacing w:after="0"/>
              <w:jc w:val="center"/>
              <w:rPr>
                <w:rFonts w:cs="Tahoma"/>
                <w:b/>
                <w:color w:val="365F91"/>
                <w:sz w:val="20"/>
              </w:rPr>
            </w:pPr>
          </w:p>
        </w:tc>
        <w:tc>
          <w:tcPr>
            <w:tcW w:w="5508" w:type="dxa"/>
          </w:tcPr>
          <w:p w14:paraId="634A6DC4" w14:textId="148D5BEB" w:rsidR="00977620" w:rsidRPr="00BA220C" w:rsidRDefault="00977620" w:rsidP="006567F0">
            <w:pPr>
              <w:spacing w:after="0"/>
              <w:rPr>
                <w:rFonts w:ascii="Times New Roman" w:hAnsi="Times New Roman" w:cs="Tahoma"/>
              </w:rPr>
            </w:pPr>
            <w:r>
              <w:rPr>
                <w:rFonts w:ascii="Times New Roman" w:hAnsi="Times New Roman" w:cs="Tahoma"/>
              </w:rPr>
              <w:t>P1 component 2: position shift PowerPoint</w:t>
            </w:r>
          </w:p>
        </w:tc>
        <w:tc>
          <w:tcPr>
            <w:tcW w:w="1350" w:type="dxa"/>
            <w:vAlign w:val="center"/>
          </w:tcPr>
          <w:p w14:paraId="3961F363" w14:textId="17F49E57" w:rsidR="00977620" w:rsidRDefault="00977620" w:rsidP="0086148B">
            <w:pPr>
              <w:spacing w:after="0"/>
              <w:jc w:val="center"/>
              <w:rPr>
                <w:rFonts w:ascii="Times New Roman" w:hAnsi="Times New Roman" w:cs="Tahoma"/>
              </w:rPr>
            </w:pPr>
            <w:r>
              <w:rPr>
                <w:rFonts w:ascii="Times New Roman" w:hAnsi="Times New Roman" w:cs="Tahoma"/>
              </w:rPr>
              <w:t>10%</w:t>
            </w:r>
          </w:p>
        </w:tc>
        <w:tc>
          <w:tcPr>
            <w:tcW w:w="1890" w:type="dxa"/>
            <w:vMerge/>
          </w:tcPr>
          <w:p w14:paraId="7DC2E81D" w14:textId="77777777" w:rsidR="00977620" w:rsidRPr="00080A3B" w:rsidRDefault="00977620" w:rsidP="0086148B">
            <w:pPr>
              <w:spacing w:after="0"/>
              <w:jc w:val="center"/>
              <w:rPr>
                <w:rFonts w:ascii="Times New Roman" w:hAnsi="Times New Roman"/>
              </w:rPr>
            </w:pPr>
          </w:p>
        </w:tc>
      </w:tr>
      <w:tr w:rsidR="00977620" w:rsidRPr="00080A3B" w14:paraId="4EAB8296" w14:textId="77777777" w:rsidTr="0086148B">
        <w:trPr>
          <w:trHeight w:val="331"/>
        </w:trPr>
        <w:tc>
          <w:tcPr>
            <w:tcW w:w="1539" w:type="dxa"/>
            <w:vMerge/>
            <w:shd w:val="clear" w:color="auto" w:fill="99CCFF"/>
            <w:vAlign w:val="center"/>
          </w:tcPr>
          <w:p w14:paraId="2DBF3EEB" w14:textId="77777777" w:rsidR="00977620" w:rsidRPr="00300CE6" w:rsidRDefault="00977620" w:rsidP="0086148B">
            <w:pPr>
              <w:spacing w:after="0"/>
              <w:jc w:val="center"/>
              <w:rPr>
                <w:rFonts w:ascii="Times New Roman" w:hAnsi="Times New Roman"/>
                <w:color w:val="365F91"/>
                <w:sz w:val="20"/>
              </w:rPr>
            </w:pPr>
          </w:p>
        </w:tc>
        <w:tc>
          <w:tcPr>
            <w:tcW w:w="5508" w:type="dxa"/>
          </w:tcPr>
          <w:p w14:paraId="1CDD8681" w14:textId="0E0BF3EE" w:rsidR="00977620" w:rsidRPr="00BA220C" w:rsidRDefault="00977620" w:rsidP="006567F0">
            <w:pPr>
              <w:spacing w:after="0"/>
              <w:rPr>
                <w:rFonts w:ascii="Times" w:hAnsi="Times" w:cs="Tahoma"/>
              </w:rPr>
            </w:pPr>
            <w:r w:rsidRPr="00BA220C">
              <w:rPr>
                <w:rFonts w:ascii="Times New Roman" w:hAnsi="Times New Roman" w:cs="Tahoma"/>
              </w:rPr>
              <w:t xml:space="preserve">P1 </w:t>
            </w:r>
            <w:r>
              <w:rPr>
                <w:rFonts w:ascii="Times New Roman" w:hAnsi="Times New Roman" w:cs="Tahoma"/>
              </w:rPr>
              <w:t>component 3: position shift essay</w:t>
            </w:r>
          </w:p>
        </w:tc>
        <w:tc>
          <w:tcPr>
            <w:tcW w:w="1350" w:type="dxa"/>
            <w:vAlign w:val="center"/>
          </w:tcPr>
          <w:p w14:paraId="797DC120" w14:textId="77777777" w:rsidR="00977620" w:rsidRPr="00080A3B" w:rsidRDefault="00977620" w:rsidP="0086148B">
            <w:pPr>
              <w:spacing w:after="0"/>
              <w:jc w:val="center"/>
              <w:rPr>
                <w:rFonts w:ascii="Times New Roman" w:hAnsi="Times New Roman" w:cs="Tahoma"/>
              </w:rPr>
            </w:pPr>
            <w:r w:rsidRPr="00080A3B">
              <w:rPr>
                <w:rFonts w:ascii="Times New Roman" w:hAnsi="Times New Roman" w:cs="Tahoma"/>
              </w:rPr>
              <w:t>15%</w:t>
            </w:r>
          </w:p>
        </w:tc>
        <w:tc>
          <w:tcPr>
            <w:tcW w:w="1890" w:type="dxa"/>
            <w:vMerge/>
            <w:vAlign w:val="center"/>
          </w:tcPr>
          <w:p w14:paraId="6866E6A7" w14:textId="77777777" w:rsidR="00977620" w:rsidRPr="00080A3B" w:rsidRDefault="00977620" w:rsidP="0086148B">
            <w:pPr>
              <w:spacing w:after="0"/>
              <w:rPr>
                <w:rFonts w:ascii="Times" w:hAnsi="Times"/>
                <w:b/>
              </w:rPr>
            </w:pPr>
          </w:p>
        </w:tc>
      </w:tr>
      <w:tr w:rsidR="00977620" w:rsidRPr="00080A3B" w14:paraId="00A2C65D" w14:textId="77777777" w:rsidTr="0086148B">
        <w:trPr>
          <w:trHeight w:val="331"/>
        </w:trPr>
        <w:tc>
          <w:tcPr>
            <w:tcW w:w="1539" w:type="dxa"/>
            <w:vMerge w:val="restart"/>
            <w:shd w:val="clear" w:color="auto" w:fill="99CCFF"/>
            <w:vAlign w:val="center"/>
          </w:tcPr>
          <w:p w14:paraId="24BDA03E" w14:textId="77777777" w:rsidR="00977620" w:rsidRPr="00300CE6" w:rsidRDefault="00977620" w:rsidP="0086148B">
            <w:pPr>
              <w:spacing w:after="0"/>
              <w:jc w:val="center"/>
              <w:rPr>
                <w:rFonts w:ascii="Times New Roman" w:hAnsi="Times New Roman"/>
                <w:color w:val="365F91"/>
                <w:sz w:val="20"/>
              </w:rPr>
            </w:pPr>
            <w:r w:rsidRPr="00300CE6">
              <w:rPr>
                <w:rFonts w:cs="Tahoma"/>
                <w:b/>
                <w:color w:val="365F91"/>
                <w:sz w:val="20"/>
              </w:rPr>
              <w:t>Project 2</w:t>
            </w:r>
          </w:p>
        </w:tc>
        <w:tc>
          <w:tcPr>
            <w:tcW w:w="5508" w:type="dxa"/>
          </w:tcPr>
          <w:p w14:paraId="19B925A5" w14:textId="0CE8E4F9" w:rsidR="00977620" w:rsidRPr="00BA220C" w:rsidRDefault="00977620" w:rsidP="006567F0">
            <w:pPr>
              <w:spacing w:after="0"/>
              <w:rPr>
                <w:rFonts w:ascii="Times New Roman" w:hAnsi="Times New Roman" w:cs="Tahoma"/>
              </w:rPr>
            </w:pPr>
            <w:r w:rsidRPr="00BA220C">
              <w:rPr>
                <w:rFonts w:ascii="Times New Roman" w:hAnsi="Times New Roman" w:cs="Tahoma"/>
              </w:rPr>
              <w:t xml:space="preserve">P2 </w:t>
            </w:r>
            <w:r>
              <w:rPr>
                <w:rFonts w:ascii="Times New Roman" w:hAnsi="Times New Roman" w:cs="Tahoma"/>
              </w:rPr>
              <w:t>component 1: analysis essay</w:t>
            </w:r>
          </w:p>
        </w:tc>
        <w:tc>
          <w:tcPr>
            <w:tcW w:w="1350" w:type="dxa"/>
            <w:vAlign w:val="center"/>
          </w:tcPr>
          <w:p w14:paraId="6EE5EA7A" w14:textId="2D67E517" w:rsidR="00977620" w:rsidRPr="00080A3B" w:rsidRDefault="002424B9" w:rsidP="0086148B">
            <w:pPr>
              <w:spacing w:after="0"/>
              <w:jc w:val="center"/>
              <w:rPr>
                <w:rFonts w:ascii="Times New Roman" w:hAnsi="Times New Roman" w:cs="Tahoma"/>
              </w:rPr>
            </w:pPr>
            <w:r>
              <w:rPr>
                <w:rFonts w:ascii="Times New Roman" w:hAnsi="Times New Roman" w:cs="Tahoma"/>
              </w:rPr>
              <w:t>20</w:t>
            </w:r>
            <w:r w:rsidR="00977620" w:rsidRPr="00080A3B">
              <w:rPr>
                <w:rFonts w:ascii="Times New Roman" w:hAnsi="Times New Roman" w:cs="Tahoma"/>
              </w:rPr>
              <w:t>%</w:t>
            </w:r>
          </w:p>
        </w:tc>
        <w:tc>
          <w:tcPr>
            <w:tcW w:w="1890" w:type="dxa"/>
            <w:vMerge/>
            <w:vAlign w:val="center"/>
          </w:tcPr>
          <w:p w14:paraId="05614BBA" w14:textId="77777777" w:rsidR="00977620" w:rsidRPr="00080A3B" w:rsidRDefault="00977620" w:rsidP="0086148B">
            <w:pPr>
              <w:spacing w:after="0"/>
              <w:rPr>
                <w:rFonts w:ascii="Times" w:hAnsi="Times"/>
                <w:b/>
              </w:rPr>
            </w:pPr>
          </w:p>
        </w:tc>
      </w:tr>
      <w:tr w:rsidR="00977620" w:rsidRPr="00080A3B" w14:paraId="7CD291C2" w14:textId="77777777" w:rsidTr="0086148B">
        <w:trPr>
          <w:trHeight w:val="331"/>
        </w:trPr>
        <w:tc>
          <w:tcPr>
            <w:tcW w:w="1539" w:type="dxa"/>
            <w:vMerge/>
            <w:shd w:val="clear" w:color="auto" w:fill="99CCFF"/>
            <w:vAlign w:val="center"/>
          </w:tcPr>
          <w:p w14:paraId="7FA07C34" w14:textId="77777777" w:rsidR="00977620" w:rsidRPr="00300CE6" w:rsidRDefault="00977620" w:rsidP="0086148B">
            <w:pPr>
              <w:spacing w:after="0"/>
              <w:jc w:val="center"/>
              <w:rPr>
                <w:rFonts w:ascii="Times New Roman" w:hAnsi="Times New Roman"/>
                <w:color w:val="365F91"/>
                <w:sz w:val="20"/>
              </w:rPr>
            </w:pPr>
          </w:p>
        </w:tc>
        <w:tc>
          <w:tcPr>
            <w:tcW w:w="5508" w:type="dxa"/>
          </w:tcPr>
          <w:p w14:paraId="4AC9CD5A" w14:textId="1969CD13" w:rsidR="00977620" w:rsidRPr="00BA220C" w:rsidRDefault="00977620" w:rsidP="006567F0">
            <w:pPr>
              <w:spacing w:after="0"/>
              <w:rPr>
                <w:rFonts w:ascii="Times New Roman" w:hAnsi="Times New Roman" w:cs="Tahoma"/>
              </w:rPr>
            </w:pPr>
            <w:r w:rsidRPr="00BA220C">
              <w:rPr>
                <w:rFonts w:ascii="Times New Roman" w:hAnsi="Times New Roman" w:cs="Tahoma"/>
              </w:rPr>
              <w:t xml:space="preserve">P2 </w:t>
            </w:r>
            <w:r>
              <w:rPr>
                <w:rFonts w:ascii="Times New Roman" w:hAnsi="Times New Roman" w:cs="Tahoma"/>
              </w:rPr>
              <w:t>component 2: analysis speech</w:t>
            </w:r>
          </w:p>
        </w:tc>
        <w:tc>
          <w:tcPr>
            <w:tcW w:w="1350" w:type="dxa"/>
            <w:vAlign w:val="center"/>
          </w:tcPr>
          <w:p w14:paraId="3AD7E1D1" w14:textId="77777777" w:rsidR="00977620" w:rsidRPr="00080A3B" w:rsidRDefault="00977620" w:rsidP="0086148B">
            <w:pPr>
              <w:spacing w:after="0"/>
              <w:jc w:val="center"/>
              <w:rPr>
                <w:rFonts w:ascii="Times New Roman" w:hAnsi="Times New Roman" w:cs="Tahoma"/>
              </w:rPr>
            </w:pPr>
            <w:r w:rsidRPr="00080A3B">
              <w:rPr>
                <w:rFonts w:ascii="Times New Roman" w:hAnsi="Times New Roman" w:cs="Tahoma"/>
              </w:rPr>
              <w:t>20%</w:t>
            </w:r>
          </w:p>
        </w:tc>
        <w:tc>
          <w:tcPr>
            <w:tcW w:w="1890" w:type="dxa"/>
            <w:vMerge/>
            <w:vAlign w:val="center"/>
          </w:tcPr>
          <w:p w14:paraId="06FEECE4" w14:textId="77777777" w:rsidR="00977620" w:rsidRPr="00080A3B" w:rsidRDefault="00977620" w:rsidP="0086148B">
            <w:pPr>
              <w:spacing w:after="0"/>
              <w:rPr>
                <w:rFonts w:ascii="Times" w:hAnsi="Times"/>
                <w:b/>
              </w:rPr>
            </w:pPr>
          </w:p>
        </w:tc>
      </w:tr>
      <w:tr w:rsidR="00977620" w:rsidRPr="00080A3B" w14:paraId="7D0BE840" w14:textId="77777777" w:rsidTr="0086148B">
        <w:trPr>
          <w:trHeight w:val="331"/>
        </w:trPr>
        <w:tc>
          <w:tcPr>
            <w:tcW w:w="1539" w:type="dxa"/>
            <w:shd w:val="clear" w:color="auto" w:fill="99CCFF"/>
            <w:vAlign w:val="center"/>
          </w:tcPr>
          <w:p w14:paraId="562CED72" w14:textId="77777777" w:rsidR="00977620" w:rsidRDefault="00977620" w:rsidP="00977620">
            <w:pPr>
              <w:spacing w:after="0"/>
              <w:jc w:val="center"/>
              <w:rPr>
                <w:rFonts w:cs="Tahoma"/>
                <w:b/>
                <w:color w:val="365F91"/>
                <w:sz w:val="20"/>
              </w:rPr>
            </w:pPr>
            <w:r w:rsidRPr="00300CE6">
              <w:rPr>
                <w:rFonts w:cs="Tahoma"/>
                <w:b/>
                <w:color w:val="365F91"/>
                <w:sz w:val="20"/>
              </w:rPr>
              <w:t>Major Assignments</w:t>
            </w:r>
          </w:p>
          <w:p w14:paraId="5DF22294" w14:textId="539354E6" w:rsidR="00977620" w:rsidRPr="00977620" w:rsidRDefault="00977620" w:rsidP="00977620">
            <w:pPr>
              <w:spacing w:after="0"/>
              <w:jc w:val="center"/>
              <w:rPr>
                <w:rFonts w:cs="Tahoma"/>
                <w:b/>
                <w:color w:val="365F91"/>
                <w:sz w:val="20"/>
              </w:rPr>
            </w:pPr>
          </w:p>
        </w:tc>
        <w:tc>
          <w:tcPr>
            <w:tcW w:w="5508" w:type="dxa"/>
          </w:tcPr>
          <w:p w14:paraId="2D257802" w14:textId="00B8DBAF" w:rsidR="00977620" w:rsidRPr="00BA220C" w:rsidRDefault="002424B9" w:rsidP="00977620">
            <w:pPr>
              <w:spacing w:after="0"/>
              <w:rPr>
                <w:rFonts w:ascii="Times New Roman" w:hAnsi="Times New Roman" w:cs="Tahoma"/>
              </w:rPr>
            </w:pPr>
            <w:r>
              <w:rPr>
                <w:rFonts w:ascii="Times New Roman" w:hAnsi="Times New Roman" w:cs="Tahoma"/>
              </w:rPr>
              <w:t>I</w:t>
            </w:r>
            <w:r w:rsidR="00977620" w:rsidRPr="00BA220C">
              <w:rPr>
                <w:rFonts w:ascii="Times New Roman" w:hAnsi="Times New Roman" w:cs="Tahoma"/>
              </w:rPr>
              <w:t xml:space="preserve">ndividual blog; </w:t>
            </w:r>
            <w:r>
              <w:rPr>
                <w:rFonts w:ascii="Times New Roman" w:hAnsi="Times New Roman" w:cs="Tahoma"/>
              </w:rPr>
              <w:t xml:space="preserve">component </w:t>
            </w:r>
            <w:r w:rsidR="00977620">
              <w:rPr>
                <w:rFonts w:ascii="Times New Roman" w:hAnsi="Times New Roman" w:cs="Tahoma"/>
              </w:rPr>
              <w:t xml:space="preserve">proposals; </w:t>
            </w:r>
            <w:r>
              <w:rPr>
                <w:rFonts w:ascii="Times New Roman" w:hAnsi="Times New Roman" w:cs="Tahoma"/>
              </w:rPr>
              <w:t xml:space="preserve">podcast &amp; speech </w:t>
            </w:r>
            <w:r w:rsidR="00977620">
              <w:rPr>
                <w:rFonts w:ascii="Times New Roman" w:hAnsi="Times New Roman" w:cs="Tahoma"/>
              </w:rPr>
              <w:t xml:space="preserve">transcripts; </w:t>
            </w:r>
            <w:r>
              <w:rPr>
                <w:rFonts w:ascii="Times New Roman" w:hAnsi="Times New Roman" w:cs="Tahoma"/>
              </w:rPr>
              <w:t xml:space="preserve">speech </w:t>
            </w:r>
            <w:r w:rsidR="00977620">
              <w:rPr>
                <w:rFonts w:ascii="Times New Roman" w:hAnsi="Times New Roman" w:cs="Tahoma"/>
              </w:rPr>
              <w:t xml:space="preserve">outlines; </w:t>
            </w:r>
            <w:r w:rsidR="00977620" w:rsidRPr="00BA220C">
              <w:rPr>
                <w:rFonts w:ascii="Times New Roman" w:hAnsi="Times New Roman" w:cs="Tahoma"/>
              </w:rPr>
              <w:t>&amp; final reflection podcast</w:t>
            </w:r>
          </w:p>
        </w:tc>
        <w:tc>
          <w:tcPr>
            <w:tcW w:w="1350" w:type="dxa"/>
            <w:vAlign w:val="center"/>
          </w:tcPr>
          <w:p w14:paraId="1179C251" w14:textId="68C06B77" w:rsidR="00977620" w:rsidRPr="00080A3B" w:rsidRDefault="00977620" w:rsidP="0086148B">
            <w:pPr>
              <w:spacing w:after="0"/>
              <w:jc w:val="center"/>
              <w:rPr>
                <w:rFonts w:ascii="Times New Roman" w:hAnsi="Times New Roman" w:cs="Tahoma"/>
              </w:rPr>
            </w:pPr>
            <w:r>
              <w:rPr>
                <w:rFonts w:ascii="Times New Roman" w:hAnsi="Times New Roman" w:cs="Tahoma"/>
              </w:rPr>
              <w:t>10</w:t>
            </w:r>
            <w:r w:rsidRPr="00080A3B">
              <w:rPr>
                <w:rFonts w:ascii="Times New Roman" w:hAnsi="Times New Roman" w:cs="Tahoma"/>
              </w:rPr>
              <w:t>%</w:t>
            </w:r>
          </w:p>
        </w:tc>
        <w:tc>
          <w:tcPr>
            <w:tcW w:w="1890" w:type="dxa"/>
            <w:vMerge/>
            <w:vAlign w:val="center"/>
          </w:tcPr>
          <w:p w14:paraId="07204BE3" w14:textId="77777777" w:rsidR="00977620" w:rsidRPr="00080A3B" w:rsidRDefault="00977620" w:rsidP="0086148B">
            <w:pPr>
              <w:spacing w:after="0"/>
              <w:rPr>
                <w:rFonts w:ascii="Times" w:hAnsi="Times"/>
                <w:b/>
              </w:rPr>
            </w:pPr>
          </w:p>
        </w:tc>
      </w:tr>
      <w:tr w:rsidR="00977620" w:rsidRPr="00080A3B" w14:paraId="0BE3F4F1" w14:textId="77777777" w:rsidTr="0086148B">
        <w:trPr>
          <w:trHeight w:val="331"/>
        </w:trPr>
        <w:tc>
          <w:tcPr>
            <w:tcW w:w="1539" w:type="dxa"/>
            <w:shd w:val="clear" w:color="auto" w:fill="99CCFF"/>
            <w:vAlign w:val="center"/>
          </w:tcPr>
          <w:p w14:paraId="4CD9E692" w14:textId="5D29C14A" w:rsidR="00977620" w:rsidRPr="00300CE6" w:rsidRDefault="00977620" w:rsidP="0086148B">
            <w:pPr>
              <w:spacing w:after="0"/>
              <w:jc w:val="center"/>
              <w:rPr>
                <w:rFonts w:ascii="Times New Roman" w:hAnsi="Times New Roman"/>
                <w:color w:val="365F91"/>
                <w:sz w:val="20"/>
              </w:rPr>
            </w:pPr>
            <w:r>
              <w:rPr>
                <w:rFonts w:cs="Tahoma"/>
                <w:b/>
                <w:color w:val="365F91"/>
                <w:sz w:val="20"/>
              </w:rPr>
              <w:t>Peer Review</w:t>
            </w:r>
          </w:p>
        </w:tc>
        <w:tc>
          <w:tcPr>
            <w:tcW w:w="5508" w:type="dxa"/>
          </w:tcPr>
          <w:p w14:paraId="5E6F4AAD" w14:textId="68FC960E" w:rsidR="00977620" w:rsidRPr="00080A3B" w:rsidRDefault="00977620" w:rsidP="003B51D9">
            <w:pPr>
              <w:spacing w:after="0"/>
              <w:rPr>
                <w:rFonts w:ascii="Times New Roman" w:hAnsi="Times New Roman" w:cs="Tahoma"/>
              </w:rPr>
            </w:pPr>
            <w:r>
              <w:rPr>
                <w:rFonts w:ascii="Times New Roman" w:hAnsi="Times New Roman" w:cs="Tahoma"/>
              </w:rPr>
              <w:t>Includes all feedback work and revision plans</w:t>
            </w:r>
          </w:p>
        </w:tc>
        <w:tc>
          <w:tcPr>
            <w:tcW w:w="1350" w:type="dxa"/>
            <w:vAlign w:val="center"/>
          </w:tcPr>
          <w:p w14:paraId="6E90AE4E" w14:textId="3D1577BE" w:rsidR="00977620" w:rsidRPr="00080A3B" w:rsidRDefault="00977620" w:rsidP="0086148B">
            <w:pPr>
              <w:spacing w:after="0"/>
              <w:jc w:val="center"/>
              <w:rPr>
                <w:rFonts w:ascii="Times New Roman" w:hAnsi="Times New Roman" w:cs="Tahoma"/>
              </w:rPr>
            </w:pPr>
            <w:r>
              <w:rPr>
                <w:rFonts w:ascii="Times New Roman" w:hAnsi="Times New Roman" w:cs="Tahoma"/>
              </w:rPr>
              <w:t>5%</w:t>
            </w:r>
          </w:p>
        </w:tc>
        <w:tc>
          <w:tcPr>
            <w:tcW w:w="1890" w:type="dxa"/>
            <w:vMerge/>
            <w:vAlign w:val="center"/>
          </w:tcPr>
          <w:p w14:paraId="3F7BCFE9" w14:textId="77777777" w:rsidR="00977620" w:rsidRPr="00080A3B" w:rsidRDefault="00977620" w:rsidP="0086148B">
            <w:pPr>
              <w:spacing w:after="0"/>
              <w:rPr>
                <w:rFonts w:ascii="Times" w:hAnsi="Times"/>
                <w:b/>
              </w:rPr>
            </w:pPr>
          </w:p>
        </w:tc>
      </w:tr>
      <w:tr w:rsidR="00977620" w:rsidRPr="00080A3B" w14:paraId="13615749" w14:textId="77777777" w:rsidTr="0086148B">
        <w:trPr>
          <w:trHeight w:val="331"/>
        </w:trPr>
        <w:tc>
          <w:tcPr>
            <w:tcW w:w="1539" w:type="dxa"/>
            <w:shd w:val="clear" w:color="auto" w:fill="99CCFF"/>
            <w:vAlign w:val="center"/>
          </w:tcPr>
          <w:p w14:paraId="530C15D0" w14:textId="647A4AB5" w:rsidR="00977620" w:rsidRPr="00300CE6" w:rsidRDefault="00977620" w:rsidP="00977620">
            <w:pPr>
              <w:spacing w:after="0"/>
              <w:jc w:val="center"/>
              <w:rPr>
                <w:rFonts w:cs="Tahoma"/>
                <w:b/>
                <w:color w:val="365F91"/>
                <w:sz w:val="20"/>
              </w:rPr>
            </w:pPr>
            <w:r w:rsidRPr="00300CE6">
              <w:rPr>
                <w:rFonts w:cs="Tahoma"/>
                <w:b/>
                <w:color w:val="365F91"/>
                <w:sz w:val="20"/>
              </w:rPr>
              <w:t>Homework</w:t>
            </w:r>
          </w:p>
        </w:tc>
        <w:tc>
          <w:tcPr>
            <w:tcW w:w="5508" w:type="dxa"/>
          </w:tcPr>
          <w:p w14:paraId="11ADADAC" w14:textId="79B31F32" w:rsidR="00977620" w:rsidRDefault="002424B9" w:rsidP="00977620">
            <w:pPr>
              <w:spacing w:after="0"/>
              <w:rPr>
                <w:rFonts w:ascii="Times New Roman" w:hAnsi="Times New Roman" w:cs="Tahoma"/>
              </w:rPr>
            </w:pPr>
            <w:r>
              <w:rPr>
                <w:rFonts w:ascii="Times New Roman" w:hAnsi="Times New Roman" w:cs="Tahoma"/>
              </w:rPr>
              <w:t>I</w:t>
            </w:r>
            <w:r w:rsidR="00A848A1">
              <w:rPr>
                <w:rFonts w:ascii="Times New Roman" w:hAnsi="Times New Roman" w:cs="Tahoma"/>
              </w:rPr>
              <w:t xml:space="preserve">ncludes process work, </w:t>
            </w:r>
            <w:r w:rsidR="00977620">
              <w:rPr>
                <w:rFonts w:ascii="Times New Roman" w:hAnsi="Times New Roman" w:cs="Tahoma"/>
              </w:rPr>
              <w:t xml:space="preserve"> research</w:t>
            </w:r>
            <w:r w:rsidR="00977620" w:rsidRPr="00080A3B">
              <w:rPr>
                <w:rFonts w:ascii="Times New Roman" w:hAnsi="Times New Roman" w:cs="Tahoma"/>
              </w:rPr>
              <w:t>, exercises, activities, &amp; pop quizzes</w:t>
            </w:r>
          </w:p>
        </w:tc>
        <w:tc>
          <w:tcPr>
            <w:tcW w:w="1350" w:type="dxa"/>
            <w:vAlign w:val="center"/>
          </w:tcPr>
          <w:p w14:paraId="4EEC628B" w14:textId="01079298" w:rsidR="00977620" w:rsidRDefault="00977620" w:rsidP="00977620">
            <w:pPr>
              <w:spacing w:after="0"/>
              <w:jc w:val="center"/>
              <w:rPr>
                <w:rFonts w:ascii="Times New Roman" w:hAnsi="Times New Roman" w:cs="Tahoma"/>
              </w:rPr>
            </w:pPr>
            <w:r>
              <w:rPr>
                <w:rFonts w:ascii="Times New Roman" w:hAnsi="Times New Roman" w:cs="Tahoma"/>
              </w:rPr>
              <w:t>10</w:t>
            </w:r>
            <w:r w:rsidRPr="00080A3B">
              <w:rPr>
                <w:rFonts w:ascii="Times New Roman" w:hAnsi="Times New Roman" w:cs="Tahoma"/>
              </w:rPr>
              <w:t>%</w:t>
            </w:r>
          </w:p>
        </w:tc>
        <w:tc>
          <w:tcPr>
            <w:tcW w:w="1890" w:type="dxa"/>
            <w:vMerge/>
            <w:vAlign w:val="center"/>
          </w:tcPr>
          <w:p w14:paraId="5D8D5E23" w14:textId="77777777" w:rsidR="00977620" w:rsidRPr="00080A3B" w:rsidRDefault="00977620" w:rsidP="00977620">
            <w:pPr>
              <w:spacing w:after="0"/>
              <w:rPr>
                <w:rFonts w:ascii="Times" w:hAnsi="Times"/>
                <w:b/>
              </w:rPr>
            </w:pPr>
          </w:p>
        </w:tc>
      </w:tr>
    </w:tbl>
    <w:p w14:paraId="65B258F3" w14:textId="77777777" w:rsidR="0086148B" w:rsidRPr="007545D9" w:rsidRDefault="0086148B" w:rsidP="0086148B">
      <w:pPr>
        <w:pStyle w:val="Style1"/>
        <w:jc w:val="both"/>
        <w:rPr>
          <w:bCs/>
          <w:caps w:val="0"/>
          <w:color w:val="365F91" w:themeColor="accent1" w:themeShade="BF"/>
          <w:sz w:val="26"/>
          <w:szCs w:val="26"/>
        </w:rPr>
      </w:pPr>
      <w:r w:rsidRPr="007545D9">
        <w:rPr>
          <w:rFonts w:ascii="Helvetica" w:hAnsi="Helvetica" w:cs="Helvetica"/>
          <w:b w:val="0"/>
          <w:caps w:val="0"/>
          <w:color w:val="365F91" w:themeColor="accent1" w:themeShade="BF"/>
          <w:sz w:val="26"/>
          <w:szCs w:val="26"/>
          <w:u w:val="none"/>
        </w:rPr>
        <w:t xml:space="preserve">General Coursework Information </w:t>
      </w:r>
    </w:p>
    <w:p w14:paraId="7A27A462" w14:textId="0B68E39A" w:rsidR="0086148B" w:rsidRPr="00977620" w:rsidRDefault="0086148B" w:rsidP="00977620">
      <w:pPr>
        <w:numPr>
          <w:ilvl w:val="0"/>
          <w:numId w:val="9"/>
        </w:numPr>
        <w:spacing w:after="0"/>
        <w:jc w:val="both"/>
        <w:rPr>
          <w:rFonts w:ascii="Times New Roman" w:hAnsi="Times New Roman"/>
        </w:rPr>
      </w:pPr>
      <w:r>
        <w:rPr>
          <w:rFonts w:ascii="Times New Roman" w:hAnsi="Times New Roman"/>
        </w:rPr>
        <w:t>Instructions for all projects, major assignments, &amp; homework are listed by due date on Bb</w:t>
      </w:r>
      <w:r w:rsidR="007545D9">
        <w:rPr>
          <w:rFonts w:ascii="Times New Roman" w:hAnsi="Times New Roman"/>
        </w:rPr>
        <w:t>. It is your responsibility to check the deadlines and read instructions carefully on Bb and contact me with any clarifications you might need.</w:t>
      </w:r>
    </w:p>
    <w:p w14:paraId="5DDA3FFB" w14:textId="77777777" w:rsidR="0086148B" w:rsidRDefault="0086148B" w:rsidP="0086148B">
      <w:pPr>
        <w:numPr>
          <w:ilvl w:val="0"/>
          <w:numId w:val="9"/>
        </w:numPr>
        <w:spacing w:after="0"/>
        <w:jc w:val="both"/>
        <w:rPr>
          <w:rFonts w:ascii="Times New Roman" w:hAnsi="Times New Roman"/>
          <w:bCs/>
        </w:rPr>
      </w:pPr>
      <w:r>
        <w:rPr>
          <w:rFonts w:ascii="Times New Roman" w:hAnsi="Times New Roman"/>
        </w:rPr>
        <w:t>Coursework that does not follow instructions or meet project and assignment requirements (beyond minimum length requirements) will receive grade deductions that could lead to a failing grade on the work.</w:t>
      </w:r>
    </w:p>
    <w:p w14:paraId="18D56E1B" w14:textId="77777777" w:rsidR="0086148B" w:rsidRDefault="0086148B" w:rsidP="0086148B">
      <w:pPr>
        <w:pStyle w:val="Style1"/>
        <w:jc w:val="both"/>
        <w:rPr>
          <w:bCs/>
          <w:caps w:val="0"/>
          <w:color w:val="auto"/>
        </w:rPr>
      </w:pPr>
    </w:p>
    <w:p w14:paraId="4EEDC731" w14:textId="77777777" w:rsidR="0086148B" w:rsidRPr="007545D9" w:rsidRDefault="0086148B" w:rsidP="0086148B">
      <w:pPr>
        <w:pStyle w:val="Style1"/>
        <w:jc w:val="both"/>
        <w:rPr>
          <w:bCs/>
          <w:caps w:val="0"/>
          <w:color w:val="365F91" w:themeColor="accent1" w:themeShade="BF"/>
          <w:sz w:val="26"/>
          <w:szCs w:val="26"/>
        </w:rPr>
      </w:pPr>
      <w:r w:rsidRPr="007545D9">
        <w:rPr>
          <w:rFonts w:ascii="Helvetica" w:hAnsi="Helvetica" w:cs="Helvetica"/>
          <w:b w:val="0"/>
          <w:caps w:val="0"/>
          <w:color w:val="365F91" w:themeColor="accent1" w:themeShade="BF"/>
          <w:sz w:val="26"/>
          <w:szCs w:val="26"/>
          <w:u w:val="none"/>
        </w:rPr>
        <w:t xml:space="preserve">Verifying Assignment Submissions </w:t>
      </w:r>
    </w:p>
    <w:p w14:paraId="12FF8449" w14:textId="77777777" w:rsidR="0086148B" w:rsidRDefault="0086148B" w:rsidP="0086148B">
      <w:pPr>
        <w:spacing w:after="0"/>
        <w:jc w:val="both"/>
      </w:pPr>
      <w:r>
        <w:rPr>
          <w:rFonts w:ascii="Times New Roman" w:hAnsi="Times New Roman"/>
        </w:rPr>
        <w:t xml:space="preserve">Since the only way I can verify that you have completed an assignment on time is to note the time stamp when you submit the work online, it’s important that you verify submissions you make to Bb when you post document files. To check document uploads: After you submit an assignment, click the “My Grades” button. If you see an exclamation point </w:t>
      </w:r>
      <w:r w:rsidRPr="00574E0A">
        <w:rPr>
          <w:rFonts w:ascii="Times New Roman" w:hAnsi="Times New Roman"/>
          <w:shd w:val="clear" w:color="auto" w:fill="99CC00"/>
        </w:rPr>
        <w:t>(!)</w:t>
      </w:r>
      <w:r>
        <w:rPr>
          <w:rFonts w:ascii="Times New Roman" w:hAnsi="Times New Roman"/>
        </w:rPr>
        <w:t xml:space="preserve"> next to that assignment, it worked. If you don’t see it, resubmit the file and re-verify. To verify discussion board and other posts, simply click on the link to your thread and review the submission.</w:t>
      </w:r>
      <w:r>
        <w:t xml:space="preserve"> </w:t>
      </w:r>
    </w:p>
    <w:p w14:paraId="6F82A40E" w14:textId="77777777" w:rsidR="0086148B" w:rsidRDefault="0086148B" w:rsidP="0086148B">
      <w:pPr>
        <w:pStyle w:val="Style1"/>
        <w:jc w:val="both"/>
        <w:rPr>
          <w:b w:val="0"/>
          <w:caps w:val="0"/>
          <w:color w:val="auto"/>
          <w:u w:val="none"/>
        </w:rPr>
      </w:pPr>
    </w:p>
    <w:p w14:paraId="01DCAE7E" w14:textId="77777777" w:rsidR="0086148B" w:rsidRPr="007545D9" w:rsidRDefault="0086148B" w:rsidP="0086148B">
      <w:pPr>
        <w:pStyle w:val="Style1"/>
        <w:jc w:val="both"/>
        <w:rPr>
          <w:bCs/>
          <w:caps w:val="0"/>
          <w:color w:val="365F91" w:themeColor="accent1" w:themeShade="BF"/>
          <w:sz w:val="26"/>
          <w:szCs w:val="26"/>
        </w:rPr>
      </w:pPr>
      <w:r w:rsidRPr="007545D9">
        <w:rPr>
          <w:rFonts w:ascii="Helvetica" w:hAnsi="Helvetica" w:cs="Helvetica"/>
          <w:b w:val="0"/>
          <w:caps w:val="0"/>
          <w:color w:val="365F91" w:themeColor="accent1" w:themeShade="BF"/>
          <w:sz w:val="26"/>
          <w:szCs w:val="26"/>
          <w:u w:val="none"/>
        </w:rPr>
        <w:t xml:space="preserve">Checking Grades </w:t>
      </w:r>
    </w:p>
    <w:p w14:paraId="0A1EBF90" w14:textId="77777777" w:rsidR="0086148B" w:rsidRDefault="0086148B" w:rsidP="0086148B">
      <w:pPr>
        <w:pStyle w:val="Style1"/>
        <w:jc w:val="both"/>
        <w:rPr>
          <w:b w:val="0"/>
          <w:caps w:val="0"/>
          <w:color w:val="auto"/>
          <w:u w:val="none"/>
        </w:rPr>
      </w:pPr>
      <w:r>
        <w:rPr>
          <w:b w:val="0"/>
          <w:caps w:val="0"/>
          <w:color w:val="auto"/>
          <w:u w:val="none"/>
        </w:rPr>
        <w:t xml:space="preserve">All assignment grades will be posted regularly under the “My Grades” button on the main menu. This allows you to track your progress throughout the class. I grade assignments within two weeks of the due date, so please do not contact me before the end of these two weeks to ask about your grades. </w:t>
      </w:r>
    </w:p>
    <w:p w14:paraId="58A7BC19" w14:textId="77777777" w:rsidR="0086148B" w:rsidRDefault="0086148B" w:rsidP="0086148B">
      <w:pPr>
        <w:pStyle w:val="Style1"/>
        <w:jc w:val="both"/>
        <w:rPr>
          <w:b w:val="0"/>
          <w:caps w:val="0"/>
          <w:color w:val="auto"/>
          <w:u w:val="none"/>
        </w:rPr>
      </w:pPr>
    </w:p>
    <w:p w14:paraId="35E7F22D" w14:textId="77777777" w:rsidR="0086148B" w:rsidRDefault="0086148B" w:rsidP="0086148B">
      <w:pPr>
        <w:pStyle w:val="Style1"/>
        <w:jc w:val="both"/>
        <w:rPr>
          <w:b w:val="0"/>
          <w:caps w:val="0"/>
          <w:color w:val="auto"/>
          <w:u w:val="none"/>
        </w:rPr>
      </w:pPr>
      <w:r>
        <w:rPr>
          <w:b w:val="0"/>
          <w:caps w:val="0"/>
          <w:color w:val="auto"/>
          <w:u w:val="none"/>
        </w:rPr>
        <w:t>My assessments for project work and major assignments usually include both general and specific comments and a grading rubric gauging your skill levels. When you receive these with my feedback, please read them carefully. My critiques are meant to help you improve on future assignments. If you need clarification on my comments, please email me once you have read all of my feedback.</w:t>
      </w:r>
    </w:p>
    <w:p w14:paraId="1E427082" w14:textId="77777777" w:rsidR="0086148B" w:rsidRDefault="0086148B" w:rsidP="0086148B">
      <w:pPr>
        <w:pStyle w:val="Style1"/>
        <w:jc w:val="both"/>
        <w:rPr>
          <w:b w:val="0"/>
          <w:caps w:val="0"/>
          <w:color w:val="auto"/>
          <w:u w:val="none"/>
        </w:rPr>
      </w:pPr>
    </w:p>
    <w:p w14:paraId="75E2DBA1" w14:textId="77777777" w:rsidR="0086148B" w:rsidRPr="007545D9" w:rsidRDefault="0086148B" w:rsidP="0086148B">
      <w:pPr>
        <w:pStyle w:val="Style1"/>
        <w:jc w:val="both"/>
        <w:rPr>
          <w:bCs/>
          <w:caps w:val="0"/>
          <w:color w:val="365F91" w:themeColor="accent1" w:themeShade="BF"/>
          <w:sz w:val="26"/>
          <w:szCs w:val="26"/>
        </w:rPr>
      </w:pPr>
      <w:r w:rsidRPr="007545D9">
        <w:rPr>
          <w:rFonts w:ascii="Helvetica" w:hAnsi="Helvetica" w:cs="Helvetica"/>
          <w:b w:val="0"/>
          <w:caps w:val="0"/>
          <w:color w:val="365F91" w:themeColor="accent1" w:themeShade="BF"/>
          <w:sz w:val="26"/>
          <w:szCs w:val="26"/>
          <w:u w:val="none"/>
        </w:rPr>
        <w:t>A Note on Readings</w:t>
      </w:r>
    </w:p>
    <w:p w14:paraId="518D6F65" w14:textId="0A85F0AA" w:rsidR="00881DBA" w:rsidRPr="00977620" w:rsidRDefault="0086148B" w:rsidP="00977620">
      <w:pPr>
        <w:pStyle w:val="Style1"/>
        <w:jc w:val="both"/>
        <w:rPr>
          <w:b w:val="0"/>
          <w:caps w:val="0"/>
        </w:rPr>
      </w:pPr>
      <w:r>
        <w:rPr>
          <w:b w:val="0"/>
          <w:caps w:val="0"/>
          <w:color w:val="auto"/>
          <w:u w:val="none"/>
        </w:rPr>
        <w:t>Readings cover the skills and content lessons that will allow you to become a more effective communicator. While there may not be an activity or assignment directly following each reading, you are responsible for all assigned content—both for understanding it and applying it to your assignment and project compositions.</w:t>
      </w:r>
      <w:r w:rsidR="003B51D9">
        <w:rPr>
          <w:b w:val="0"/>
          <w:caps w:val="0"/>
        </w:rPr>
        <w:t xml:space="preserve"> </w:t>
      </w:r>
    </w:p>
    <w:p w14:paraId="525B3D68" w14:textId="219D32BC" w:rsidR="00881DBA" w:rsidRPr="002424B9" w:rsidRDefault="00881DBA" w:rsidP="002424B9">
      <w:pPr>
        <w:pStyle w:val="Title"/>
        <w:pBdr>
          <w:top w:val="single" w:sz="4" w:space="1" w:color="auto"/>
          <w:left w:val="single" w:sz="4" w:space="4" w:color="auto"/>
          <w:bottom w:val="single" w:sz="4" w:space="1" w:color="auto"/>
          <w:right w:val="single" w:sz="4" w:space="4" w:color="auto"/>
        </w:pBdr>
        <w:shd w:val="clear" w:color="auto" w:fill="003366"/>
        <w:contextualSpacing/>
        <w:jc w:val="right"/>
        <w:rPr>
          <w:rFonts w:ascii="Helvetica" w:hAnsi="Helvetica" w:cs="Helvetica"/>
          <w:color w:val="EEECE1" w:themeColor="background2"/>
          <w:sz w:val="40"/>
          <w:szCs w:val="40"/>
        </w:rPr>
      </w:pPr>
      <w:r w:rsidRPr="002424B9">
        <w:rPr>
          <w:rFonts w:ascii="Helvetica" w:hAnsi="Helvetica" w:cs="Helvetica"/>
          <w:color w:val="EEECE1" w:themeColor="background2"/>
          <w:sz w:val="40"/>
          <w:szCs w:val="40"/>
        </w:rPr>
        <w:t>Project 1 (P1)</w:t>
      </w:r>
    </w:p>
    <w:p w14:paraId="114F9A0C" w14:textId="77777777" w:rsidR="00881DBA" w:rsidRPr="008E1FAD" w:rsidRDefault="00881DBA" w:rsidP="002424B9">
      <w:pPr>
        <w:pStyle w:val="Heading1"/>
        <w:pBdr>
          <w:top w:val="single" w:sz="4" w:space="1" w:color="auto"/>
          <w:left w:val="single" w:sz="4" w:space="4" w:color="auto"/>
          <w:bottom w:val="single" w:sz="4" w:space="1" w:color="auto"/>
          <w:right w:val="single" w:sz="4" w:space="4" w:color="auto"/>
        </w:pBdr>
        <w:shd w:val="clear" w:color="auto" w:fill="003366"/>
        <w:spacing w:before="0"/>
        <w:contextualSpacing/>
        <w:jc w:val="right"/>
        <w:rPr>
          <w:b w:val="0"/>
          <w:color w:val="EEECE1" w:themeColor="background2"/>
          <w:sz w:val="32"/>
          <w:szCs w:val="32"/>
        </w:rPr>
      </w:pPr>
      <w:r w:rsidRPr="008E1FAD">
        <w:rPr>
          <w:b w:val="0"/>
          <w:color w:val="EEECE1" w:themeColor="background2"/>
          <w:sz w:val="32"/>
          <w:szCs w:val="32"/>
        </w:rPr>
        <w:t>Overview</w:t>
      </w:r>
    </w:p>
    <w:p w14:paraId="35D57AFA" w14:textId="73E30582" w:rsidR="00881DBA" w:rsidRPr="0097416C" w:rsidRDefault="00881DBA" w:rsidP="009E2124">
      <w:pPr>
        <w:spacing w:after="0"/>
        <w:jc w:val="right"/>
      </w:pPr>
    </w:p>
    <w:p w14:paraId="59DBA0A3" w14:textId="69B7B690" w:rsidR="00881DBA" w:rsidRPr="009E2124" w:rsidRDefault="009E2124" w:rsidP="009E2124">
      <w:pPr>
        <w:spacing w:after="0"/>
        <w:jc w:val="both"/>
        <w:rPr>
          <w:rFonts w:ascii="Times New Roman" w:hAnsi="Times New Roman"/>
          <w:color w:val="000000"/>
          <w:szCs w:val="22"/>
        </w:rPr>
      </w:pPr>
      <w:r>
        <w:rPr>
          <w:rFonts w:ascii="Times New Roman" w:hAnsi="Times New Roman"/>
          <w:szCs w:val="22"/>
        </w:rPr>
        <w:t xml:space="preserve">Project 1 has 3 components that share a common theme. </w:t>
      </w:r>
      <w:r w:rsidR="00881DBA" w:rsidRPr="009E2124">
        <w:rPr>
          <w:rFonts w:ascii="Times New Roman" w:hAnsi="Times New Roman"/>
          <w:szCs w:val="22"/>
        </w:rPr>
        <w:t xml:space="preserve">The theme for P1 will be </w:t>
      </w:r>
      <w:r w:rsidR="00881DBA" w:rsidRPr="009E2124">
        <w:rPr>
          <w:rFonts w:ascii="Times New Roman" w:hAnsi="Times New Roman"/>
          <w:color w:val="000000"/>
          <w:szCs w:val="22"/>
        </w:rPr>
        <w:t xml:space="preserve">a time in your life when you had a “position shift” (change in position or way of thinking) about a certain issue or value that is important to whom you are today. </w:t>
      </w:r>
      <w:r>
        <w:rPr>
          <w:rFonts w:ascii="Times New Roman" w:hAnsi="Times New Roman"/>
          <w:color w:val="000000"/>
          <w:szCs w:val="22"/>
        </w:rPr>
        <w:t xml:space="preserve"> Each component is explained separately below.</w:t>
      </w:r>
    </w:p>
    <w:p w14:paraId="59AE628F" w14:textId="77777777" w:rsidR="00881DBA" w:rsidRDefault="00881DBA" w:rsidP="009E2124">
      <w:pPr>
        <w:spacing w:after="0"/>
        <w:jc w:val="both"/>
        <w:rPr>
          <w:color w:val="000000"/>
          <w:szCs w:val="22"/>
        </w:rPr>
      </w:pPr>
    </w:p>
    <w:p w14:paraId="1207DD85" w14:textId="77777777" w:rsidR="00881DBA" w:rsidRPr="008E1FAD" w:rsidRDefault="00881DBA" w:rsidP="009E2124">
      <w:pPr>
        <w:spacing w:after="0"/>
        <w:jc w:val="both"/>
        <w:rPr>
          <w:b/>
          <w:color w:val="365F91" w:themeColor="accent1" w:themeShade="BF"/>
          <w:sz w:val="26"/>
          <w:szCs w:val="26"/>
        </w:rPr>
      </w:pPr>
      <w:r w:rsidRPr="008E1FAD">
        <w:rPr>
          <w:rFonts w:cs="Helvetica"/>
          <w:b/>
          <w:color w:val="365F91" w:themeColor="accent1" w:themeShade="BF"/>
          <w:sz w:val="26"/>
          <w:szCs w:val="26"/>
        </w:rPr>
        <w:t>Skills Outcomes</w:t>
      </w:r>
    </w:p>
    <w:p w14:paraId="52C9FB6D"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This assignment introduces you to the process of writing and speaking for an audience</w:t>
      </w:r>
      <w:r w:rsidRPr="009E2124">
        <w:rPr>
          <w:rFonts w:ascii="Times New Roman" w:hAnsi="Times New Roman"/>
          <w:color w:val="000000"/>
          <w:szCs w:val="22"/>
        </w:rPr>
        <w:t xml:space="preserve"> as you rework the content for both written and spoken components</w:t>
      </w:r>
      <w:r w:rsidRPr="009E2124">
        <w:rPr>
          <w:rFonts w:ascii="Times New Roman" w:hAnsi="Times New Roman"/>
          <w:szCs w:val="22"/>
        </w:rPr>
        <w:t>. Your goal should be to make a personal journey come to life for the audience in a way others outside of the experience can relate to and understand. Your position shift development will combine skills that include:</w:t>
      </w:r>
    </w:p>
    <w:p w14:paraId="29BF62B6" w14:textId="77777777" w:rsidR="00881DBA" w:rsidRPr="009E2124" w:rsidRDefault="00881DBA" w:rsidP="009E2124">
      <w:pPr>
        <w:pStyle w:val="ListParagraph"/>
        <w:numPr>
          <w:ilvl w:val="0"/>
          <w:numId w:val="17"/>
        </w:numPr>
        <w:jc w:val="both"/>
        <w:rPr>
          <w:sz w:val="22"/>
          <w:szCs w:val="22"/>
        </w:rPr>
      </w:pPr>
      <w:r w:rsidRPr="009E2124">
        <w:rPr>
          <w:sz w:val="22"/>
          <w:szCs w:val="22"/>
        </w:rPr>
        <w:t>Narration and description</w:t>
      </w:r>
    </w:p>
    <w:p w14:paraId="2E3A98FD" w14:textId="77777777" w:rsidR="00881DBA" w:rsidRPr="009E2124" w:rsidRDefault="00881DBA" w:rsidP="009E2124">
      <w:pPr>
        <w:pStyle w:val="ListParagraph"/>
        <w:numPr>
          <w:ilvl w:val="0"/>
          <w:numId w:val="17"/>
        </w:numPr>
        <w:jc w:val="both"/>
        <w:rPr>
          <w:sz w:val="22"/>
          <w:szCs w:val="22"/>
        </w:rPr>
      </w:pPr>
      <w:r w:rsidRPr="009E2124">
        <w:rPr>
          <w:sz w:val="22"/>
          <w:szCs w:val="22"/>
        </w:rPr>
        <w:t>Reflecting on and analyzing your personal experiences</w:t>
      </w:r>
    </w:p>
    <w:p w14:paraId="190BF695" w14:textId="77777777" w:rsidR="00881DBA" w:rsidRPr="009E2124" w:rsidRDefault="00881DBA" w:rsidP="009E2124">
      <w:pPr>
        <w:pStyle w:val="ListParagraph"/>
        <w:numPr>
          <w:ilvl w:val="0"/>
          <w:numId w:val="17"/>
        </w:numPr>
        <w:jc w:val="both"/>
        <w:rPr>
          <w:sz w:val="22"/>
          <w:szCs w:val="22"/>
        </w:rPr>
      </w:pPr>
      <w:r w:rsidRPr="009E2124">
        <w:rPr>
          <w:sz w:val="22"/>
          <w:szCs w:val="22"/>
        </w:rPr>
        <w:t>Audience analysis</w:t>
      </w:r>
    </w:p>
    <w:p w14:paraId="7AFF6F58" w14:textId="77777777" w:rsidR="00881DBA" w:rsidRPr="009E2124" w:rsidRDefault="00881DBA" w:rsidP="009E2124">
      <w:pPr>
        <w:pStyle w:val="ListParagraph"/>
        <w:numPr>
          <w:ilvl w:val="0"/>
          <w:numId w:val="17"/>
        </w:numPr>
        <w:jc w:val="both"/>
        <w:rPr>
          <w:sz w:val="22"/>
          <w:szCs w:val="22"/>
        </w:rPr>
      </w:pPr>
      <w:r w:rsidRPr="009E2124">
        <w:rPr>
          <w:sz w:val="22"/>
          <w:szCs w:val="22"/>
        </w:rPr>
        <w:t xml:space="preserve">Visual composition and design </w:t>
      </w:r>
    </w:p>
    <w:p w14:paraId="345F6C2B" w14:textId="77777777" w:rsidR="00881DBA" w:rsidRPr="009E2124" w:rsidRDefault="00881DBA" w:rsidP="009E2124">
      <w:pPr>
        <w:pStyle w:val="ListParagraph"/>
        <w:numPr>
          <w:ilvl w:val="0"/>
          <w:numId w:val="17"/>
        </w:numPr>
        <w:jc w:val="both"/>
        <w:rPr>
          <w:sz w:val="22"/>
          <w:szCs w:val="22"/>
        </w:rPr>
      </w:pPr>
      <w:r w:rsidRPr="009E2124">
        <w:rPr>
          <w:sz w:val="22"/>
          <w:szCs w:val="22"/>
        </w:rPr>
        <w:t>Spoken delivery</w:t>
      </w:r>
    </w:p>
    <w:p w14:paraId="4BC5885C" w14:textId="77777777" w:rsidR="00881DBA" w:rsidRPr="009E2124" w:rsidRDefault="00881DBA" w:rsidP="009E2124">
      <w:pPr>
        <w:pStyle w:val="ListParagraph"/>
        <w:numPr>
          <w:ilvl w:val="0"/>
          <w:numId w:val="17"/>
        </w:numPr>
        <w:jc w:val="both"/>
        <w:rPr>
          <w:sz w:val="22"/>
          <w:szCs w:val="22"/>
        </w:rPr>
      </w:pPr>
      <w:r w:rsidRPr="009E2124">
        <w:rPr>
          <w:sz w:val="22"/>
          <w:szCs w:val="22"/>
        </w:rPr>
        <w:t>Substantial content revision</w:t>
      </w:r>
    </w:p>
    <w:p w14:paraId="740D09FC" w14:textId="77777777" w:rsidR="00881DBA" w:rsidRPr="009E2124" w:rsidRDefault="00881DBA" w:rsidP="009E2124">
      <w:pPr>
        <w:spacing w:after="0"/>
        <w:jc w:val="both"/>
        <w:rPr>
          <w:rFonts w:ascii="Times New Roman" w:hAnsi="Times New Roman"/>
          <w:szCs w:val="22"/>
        </w:rPr>
      </w:pPr>
    </w:p>
    <w:p w14:paraId="3344FD36"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We will be doing homework assignments to aid you through all steps in the composition process of this project. </w:t>
      </w:r>
    </w:p>
    <w:p w14:paraId="78B2D369" w14:textId="77777777" w:rsidR="00881DBA" w:rsidRDefault="00881DBA" w:rsidP="009E2124">
      <w:pPr>
        <w:spacing w:after="0"/>
        <w:jc w:val="both"/>
        <w:rPr>
          <w:szCs w:val="22"/>
        </w:rPr>
      </w:pPr>
    </w:p>
    <w:p w14:paraId="3251867B"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Choosing Project Topics</w:t>
      </w:r>
      <w:r w:rsidRPr="008E1FAD">
        <w:rPr>
          <w:rFonts w:ascii="Arial" w:hAnsi="Arial"/>
          <w:b/>
          <w:color w:val="365F91" w:themeColor="accent1" w:themeShade="BF"/>
          <w:sz w:val="26"/>
          <w:szCs w:val="26"/>
        </w:rPr>
        <w:t xml:space="preserve"> </w:t>
      </w:r>
    </w:p>
    <w:p w14:paraId="7CA0D7E0" w14:textId="77777777" w:rsidR="00881DBA" w:rsidRPr="009E2124" w:rsidRDefault="00881DBA" w:rsidP="009E2124">
      <w:pPr>
        <w:spacing w:after="0"/>
        <w:contextualSpacing/>
        <w:jc w:val="both"/>
        <w:rPr>
          <w:rFonts w:ascii="Times New Roman" w:hAnsi="Times New Roman"/>
          <w:szCs w:val="22"/>
        </w:rPr>
      </w:pPr>
      <w:r w:rsidRPr="009E2124">
        <w:rPr>
          <w:rFonts w:ascii="Times New Roman" w:hAnsi="Times New Roman"/>
          <w:szCs w:val="22"/>
        </w:rPr>
        <w:t xml:space="preserve">Your shift topic should be something that is both unique to you and engaging for an audience who won’t know you well and who will need a reason to be invested in your experience. Use invention strategies to really search your memory for an experience that will set you apart. </w:t>
      </w:r>
    </w:p>
    <w:p w14:paraId="4186993F" w14:textId="77777777" w:rsidR="00881DBA" w:rsidRPr="009E2124" w:rsidRDefault="00881DBA" w:rsidP="009E2124">
      <w:pPr>
        <w:spacing w:after="0"/>
        <w:contextualSpacing/>
        <w:jc w:val="both"/>
        <w:rPr>
          <w:rFonts w:ascii="Times New Roman" w:hAnsi="Times New Roman"/>
          <w:szCs w:val="22"/>
        </w:rPr>
      </w:pPr>
    </w:p>
    <w:p w14:paraId="63B1DCE0" w14:textId="77777777" w:rsidR="00881DBA" w:rsidRPr="009E2124" w:rsidRDefault="00881DBA" w:rsidP="009E2124">
      <w:pPr>
        <w:spacing w:after="0"/>
        <w:contextualSpacing/>
        <w:jc w:val="both"/>
        <w:rPr>
          <w:rFonts w:ascii="Times New Roman" w:hAnsi="Times New Roman"/>
          <w:szCs w:val="22"/>
        </w:rPr>
      </w:pPr>
      <w:r w:rsidRPr="009E2124">
        <w:rPr>
          <w:rFonts w:ascii="Times New Roman" w:hAnsi="Times New Roman"/>
          <w:szCs w:val="22"/>
        </w:rPr>
        <w:t>To encourage original insights, you cannot write about the following two topics because they are overdone and hard to approach creatively.</w:t>
      </w:r>
    </w:p>
    <w:p w14:paraId="39737928" w14:textId="77777777" w:rsidR="00881DBA" w:rsidRPr="009E2124" w:rsidRDefault="00881DBA" w:rsidP="009E2124">
      <w:pPr>
        <w:spacing w:after="0"/>
        <w:contextualSpacing/>
        <w:jc w:val="both"/>
        <w:rPr>
          <w:rFonts w:ascii="Times New Roman" w:hAnsi="Times New Roman"/>
          <w:szCs w:val="22"/>
        </w:rPr>
      </w:pPr>
    </w:p>
    <w:p w14:paraId="1DFBD012" w14:textId="77777777" w:rsidR="00881DBA" w:rsidRPr="009E2124" w:rsidRDefault="00881DBA" w:rsidP="009E2124">
      <w:pPr>
        <w:pStyle w:val="ListParagraph"/>
        <w:numPr>
          <w:ilvl w:val="0"/>
          <w:numId w:val="18"/>
        </w:numPr>
        <w:jc w:val="both"/>
        <w:rPr>
          <w:sz w:val="22"/>
          <w:szCs w:val="22"/>
        </w:rPr>
      </w:pPr>
      <w:r w:rsidRPr="009E2124">
        <w:rPr>
          <w:sz w:val="22"/>
          <w:szCs w:val="22"/>
        </w:rPr>
        <w:t>Coming to college (you have a classroom of peers who have similar stories)</w:t>
      </w:r>
    </w:p>
    <w:p w14:paraId="606A0287" w14:textId="77777777" w:rsidR="00881DBA" w:rsidRPr="009E2124" w:rsidRDefault="00881DBA" w:rsidP="009E2124">
      <w:pPr>
        <w:pStyle w:val="ListParagraph"/>
        <w:numPr>
          <w:ilvl w:val="0"/>
          <w:numId w:val="18"/>
        </w:numPr>
        <w:jc w:val="both"/>
        <w:rPr>
          <w:sz w:val="22"/>
          <w:szCs w:val="22"/>
        </w:rPr>
      </w:pPr>
      <w:r w:rsidRPr="009E2124">
        <w:rPr>
          <w:sz w:val="22"/>
          <w:szCs w:val="22"/>
        </w:rPr>
        <w:t>Current romances (it’s hard not to get too wrapped up in emotions and lose the analysis)</w:t>
      </w:r>
    </w:p>
    <w:p w14:paraId="5DEFD387" w14:textId="77777777" w:rsidR="00881DBA" w:rsidRPr="009E2124" w:rsidRDefault="00881DBA" w:rsidP="009E2124">
      <w:pPr>
        <w:pStyle w:val="ListParagraph"/>
        <w:widowControl/>
        <w:numPr>
          <w:ilvl w:val="0"/>
          <w:numId w:val="15"/>
        </w:numPr>
        <w:suppressAutoHyphens w:val="0"/>
        <w:jc w:val="both"/>
        <w:rPr>
          <w:sz w:val="22"/>
          <w:szCs w:val="22"/>
        </w:rPr>
      </w:pPr>
      <w:r w:rsidRPr="009E2124">
        <w:rPr>
          <w:sz w:val="22"/>
          <w:szCs w:val="22"/>
        </w:rPr>
        <w:t>You will turn in a project topic proposal for instructor approval to ensure you’re topic is on track</w:t>
      </w:r>
    </w:p>
    <w:p w14:paraId="5492BDC1" w14:textId="77777777" w:rsidR="00881DBA" w:rsidRPr="009E2124" w:rsidRDefault="00881DBA" w:rsidP="009E2124">
      <w:pPr>
        <w:spacing w:after="0"/>
        <w:jc w:val="both"/>
        <w:rPr>
          <w:rFonts w:ascii="Times New Roman" w:hAnsi="Times New Roman"/>
          <w:szCs w:val="22"/>
        </w:rPr>
      </w:pPr>
    </w:p>
    <w:p w14:paraId="1C867B8B" w14:textId="77777777" w:rsidR="00881DBA" w:rsidRPr="008E1FAD" w:rsidRDefault="00881DBA"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Assessments</w:t>
      </w:r>
    </w:p>
    <w:p w14:paraId="6E3E4295" w14:textId="00873A34"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The 3 components of P1 add up to 35% of your total course grade. All component due dates are </w:t>
      </w:r>
      <w:r w:rsidR="009E2124">
        <w:rPr>
          <w:rFonts w:ascii="Times New Roman" w:hAnsi="Times New Roman"/>
          <w:szCs w:val="22"/>
        </w:rPr>
        <w:t xml:space="preserve">listed </w:t>
      </w:r>
      <w:r w:rsidRPr="009E2124">
        <w:rPr>
          <w:rFonts w:ascii="Times New Roman" w:hAnsi="Times New Roman"/>
          <w:szCs w:val="22"/>
        </w:rPr>
        <w:t>on Bb.</w:t>
      </w:r>
    </w:p>
    <w:p w14:paraId="658D4C15" w14:textId="77777777" w:rsidR="00881DBA" w:rsidRPr="00F84DE1" w:rsidRDefault="00881DBA" w:rsidP="009E2124">
      <w:pPr>
        <w:spacing w:after="0"/>
        <w:jc w:val="both"/>
        <w:rPr>
          <w:szCs w:val="22"/>
        </w:rPr>
      </w:pPr>
    </w:p>
    <w:p w14:paraId="78ACA881" w14:textId="77777777" w:rsidR="00881DBA" w:rsidRPr="008E1FAD" w:rsidRDefault="00881DBA"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Guidance</w:t>
      </w:r>
    </w:p>
    <w:p w14:paraId="12C945C4"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Remember, your instructor is a useful resource. Anytime you are unsure about instructions, requirements, or your approach to the project, please ask, and you will receive assistance.</w:t>
      </w:r>
    </w:p>
    <w:p w14:paraId="4E862F11" w14:textId="77777777" w:rsidR="00881DBA" w:rsidRPr="009E2124" w:rsidRDefault="00881DBA" w:rsidP="009E2124">
      <w:pPr>
        <w:spacing w:after="0"/>
        <w:jc w:val="both"/>
        <w:rPr>
          <w:rFonts w:ascii="Times New Roman" w:hAnsi="Times New Roman"/>
          <w:szCs w:val="22"/>
        </w:rPr>
      </w:pPr>
    </w:p>
    <w:p w14:paraId="0CC8883B" w14:textId="77777777" w:rsidR="00881DBA" w:rsidRDefault="00881DBA" w:rsidP="009E2124">
      <w:pPr>
        <w:spacing w:after="0"/>
        <w:rPr>
          <w:bCs/>
          <w:color w:val="008000"/>
          <w:sz w:val="28"/>
          <w:szCs w:val="40"/>
        </w:rPr>
      </w:pPr>
      <w:r>
        <w:rPr>
          <w:b/>
          <w:color w:val="008000"/>
        </w:rPr>
        <w:br w:type="page"/>
      </w:r>
    </w:p>
    <w:p w14:paraId="1E244677" w14:textId="77777777" w:rsidR="002424B9" w:rsidRPr="008E1FAD" w:rsidRDefault="00881DBA" w:rsidP="009E2124">
      <w:pPr>
        <w:pStyle w:val="Heading1"/>
        <w:spacing w:before="0"/>
        <w:contextualSpacing/>
        <w:jc w:val="right"/>
        <w:rPr>
          <w:color w:val="365F91" w:themeColor="accent1" w:themeShade="BF"/>
          <w:sz w:val="32"/>
          <w:szCs w:val="32"/>
        </w:rPr>
      </w:pPr>
      <w:r w:rsidRPr="008E1FAD">
        <w:rPr>
          <w:color w:val="365F91" w:themeColor="accent1" w:themeShade="BF"/>
          <w:sz w:val="32"/>
          <w:szCs w:val="32"/>
        </w:rPr>
        <w:t xml:space="preserve">Component 1 Instructions: </w:t>
      </w:r>
    </w:p>
    <w:p w14:paraId="29E02C32" w14:textId="34A8D7FC" w:rsidR="002424B9" w:rsidRPr="008E1FAD" w:rsidRDefault="00881DBA" w:rsidP="002424B9">
      <w:pPr>
        <w:pStyle w:val="Heading1"/>
        <w:spacing w:before="0"/>
        <w:contextualSpacing/>
        <w:jc w:val="right"/>
        <w:rPr>
          <w:color w:val="365F91" w:themeColor="accent1" w:themeShade="BF"/>
          <w:sz w:val="32"/>
          <w:szCs w:val="32"/>
        </w:rPr>
      </w:pPr>
      <w:r w:rsidRPr="008E1FAD">
        <w:rPr>
          <w:color w:val="365F91" w:themeColor="accent1" w:themeShade="BF"/>
          <w:sz w:val="32"/>
          <w:szCs w:val="32"/>
        </w:rPr>
        <w:t>Position Shift Podcast</w:t>
      </w:r>
    </w:p>
    <w:p w14:paraId="4F3B2D43" w14:textId="77777777" w:rsidR="002424B9" w:rsidRDefault="002424B9" w:rsidP="009E2124">
      <w:pPr>
        <w:spacing w:after="0"/>
        <w:jc w:val="both"/>
        <w:rPr>
          <w:rFonts w:ascii="Times New Roman" w:hAnsi="Times New Roman"/>
          <w:szCs w:val="22"/>
        </w:rPr>
      </w:pPr>
    </w:p>
    <w:p w14:paraId="30657CD2" w14:textId="019EEC10"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Your podcast will be a brief </w:t>
      </w:r>
      <w:r w:rsidR="002424B9">
        <w:rPr>
          <w:rFonts w:ascii="Times New Roman" w:hAnsi="Times New Roman"/>
          <w:szCs w:val="22"/>
        </w:rPr>
        <w:t xml:space="preserve">recorded audio </w:t>
      </w:r>
      <w:r w:rsidRPr="009E2124">
        <w:rPr>
          <w:rFonts w:ascii="Times New Roman" w:hAnsi="Times New Roman"/>
          <w:szCs w:val="22"/>
        </w:rPr>
        <w:t xml:space="preserve">narration and description that explains your actual shift to the audience, so they can understand what happened to you and why you changed. </w:t>
      </w:r>
    </w:p>
    <w:p w14:paraId="407251D7" w14:textId="77777777" w:rsidR="00881DBA" w:rsidRPr="009E2124" w:rsidRDefault="00881DBA" w:rsidP="009E2124">
      <w:pPr>
        <w:spacing w:after="0"/>
        <w:jc w:val="both"/>
        <w:rPr>
          <w:rFonts w:ascii="Times New Roman" w:hAnsi="Times New Roman"/>
          <w:szCs w:val="22"/>
        </w:rPr>
      </w:pPr>
    </w:p>
    <w:p w14:paraId="7CBA7EDE" w14:textId="77777777" w:rsidR="00881DBA" w:rsidRPr="008E1FAD" w:rsidRDefault="00881DBA" w:rsidP="009E2124">
      <w:pPr>
        <w:spacing w:after="0"/>
        <w:jc w:val="both"/>
        <w:rPr>
          <w:rFonts w:ascii="Arial" w:hAnsi="Arial"/>
          <w:b/>
          <w:sz w:val="26"/>
          <w:szCs w:val="26"/>
        </w:rPr>
      </w:pPr>
      <w:r w:rsidRPr="008E1FAD">
        <w:rPr>
          <w:rFonts w:cs="Helvetica"/>
          <w:b/>
          <w:color w:val="365F91" w:themeColor="accent1" w:themeShade="BF"/>
          <w:sz w:val="26"/>
          <w:szCs w:val="26"/>
        </w:rPr>
        <w:t>Timing</w:t>
      </w:r>
    </w:p>
    <w:p w14:paraId="19A1FBB8" w14:textId="77777777" w:rsidR="00881DBA" w:rsidRPr="009E2124" w:rsidRDefault="00881DBA" w:rsidP="009E2124">
      <w:pPr>
        <w:spacing w:after="0"/>
        <w:jc w:val="both"/>
        <w:rPr>
          <w:rFonts w:ascii="Times New Roman" w:hAnsi="Times New Roman"/>
        </w:rPr>
      </w:pPr>
      <w:r w:rsidRPr="009E2124">
        <w:rPr>
          <w:rFonts w:ascii="Times New Roman" w:hAnsi="Times New Roman"/>
          <w:szCs w:val="22"/>
        </w:rPr>
        <w:t>Your podcast must fall within a 3-5 minute time limit to avoid extensive grade deductions.</w:t>
      </w:r>
    </w:p>
    <w:p w14:paraId="76427910" w14:textId="77777777" w:rsidR="00881DBA" w:rsidRPr="00ED3558" w:rsidRDefault="00881DBA" w:rsidP="009E2124">
      <w:pPr>
        <w:spacing w:after="0"/>
        <w:jc w:val="both"/>
        <w:rPr>
          <w:rFonts w:ascii="Arial" w:hAnsi="Arial"/>
          <w:sz w:val="20"/>
        </w:rPr>
      </w:pPr>
    </w:p>
    <w:p w14:paraId="6F2B55FE" w14:textId="77777777" w:rsidR="00881DBA" w:rsidRPr="008E1FAD" w:rsidRDefault="00881DBA"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 xml:space="preserve">Approach </w:t>
      </w:r>
    </w:p>
    <w:p w14:paraId="6C8EE2CA"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You will be using narration and description, focusing on details and examples that make your shift “real” for the audience.  The shift needs to include these three aspects of your change:</w:t>
      </w:r>
    </w:p>
    <w:p w14:paraId="409F406A" w14:textId="77777777" w:rsidR="00881DBA" w:rsidRPr="009E2124" w:rsidRDefault="00881DBA" w:rsidP="009E2124">
      <w:pPr>
        <w:spacing w:after="0"/>
        <w:jc w:val="both"/>
        <w:rPr>
          <w:rFonts w:ascii="Times New Roman" w:hAnsi="Times New Roman"/>
          <w:szCs w:val="22"/>
        </w:rPr>
      </w:pPr>
    </w:p>
    <w:p w14:paraId="5ED09CA7" w14:textId="2F8DCD97" w:rsidR="009E2124" w:rsidRPr="002424B9" w:rsidRDefault="00881DBA" w:rsidP="002424B9">
      <w:pPr>
        <w:pStyle w:val="ListParagraph"/>
        <w:widowControl/>
        <w:numPr>
          <w:ilvl w:val="0"/>
          <w:numId w:val="15"/>
        </w:numPr>
        <w:suppressAutoHyphens w:val="0"/>
        <w:jc w:val="both"/>
        <w:rPr>
          <w:sz w:val="22"/>
          <w:szCs w:val="22"/>
        </w:rPr>
      </w:pPr>
      <w:r w:rsidRPr="002424B9">
        <w:rPr>
          <w:sz w:val="22"/>
          <w:szCs w:val="22"/>
          <w:u w:val="single"/>
        </w:rPr>
        <w:t>The before</w:t>
      </w:r>
      <w:r w:rsidRPr="009E2124">
        <w:rPr>
          <w:sz w:val="22"/>
          <w:szCs w:val="22"/>
        </w:rPr>
        <w:t>: whom you used to be (or what you used to do, like, dislike, etc.)</w:t>
      </w:r>
    </w:p>
    <w:p w14:paraId="70DAD1A4" w14:textId="164E03F8" w:rsidR="009E2124" w:rsidRPr="002424B9" w:rsidRDefault="00881DBA" w:rsidP="002424B9">
      <w:pPr>
        <w:pStyle w:val="ListParagraph"/>
        <w:widowControl/>
        <w:numPr>
          <w:ilvl w:val="0"/>
          <w:numId w:val="15"/>
        </w:numPr>
        <w:suppressAutoHyphens w:val="0"/>
        <w:jc w:val="both"/>
        <w:rPr>
          <w:sz w:val="22"/>
          <w:szCs w:val="22"/>
        </w:rPr>
      </w:pPr>
      <w:r w:rsidRPr="002424B9">
        <w:rPr>
          <w:sz w:val="22"/>
          <w:szCs w:val="22"/>
          <w:u w:val="single"/>
        </w:rPr>
        <w:t>The change</w:t>
      </w:r>
      <w:r w:rsidRPr="009E2124">
        <w:rPr>
          <w:sz w:val="22"/>
          <w:szCs w:val="22"/>
        </w:rPr>
        <w:t>: what happened (it could be gradual or sudden or could occur over several incidents)</w:t>
      </w:r>
    </w:p>
    <w:p w14:paraId="7EDD5F11" w14:textId="77777777" w:rsidR="00881DBA" w:rsidRPr="009E2124" w:rsidRDefault="00881DBA" w:rsidP="009E2124">
      <w:pPr>
        <w:pStyle w:val="ListParagraph"/>
        <w:widowControl/>
        <w:numPr>
          <w:ilvl w:val="0"/>
          <w:numId w:val="15"/>
        </w:numPr>
        <w:suppressAutoHyphens w:val="0"/>
        <w:jc w:val="both"/>
        <w:rPr>
          <w:sz w:val="22"/>
          <w:szCs w:val="22"/>
        </w:rPr>
      </w:pPr>
      <w:r w:rsidRPr="002424B9">
        <w:rPr>
          <w:sz w:val="22"/>
          <w:szCs w:val="22"/>
          <w:u w:val="single"/>
        </w:rPr>
        <w:t>The after:</w:t>
      </w:r>
      <w:r w:rsidRPr="009E2124">
        <w:rPr>
          <w:sz w:val="22"/>
          <w:szCs w:val="22"/>
        </w:rPr>
        <w:t xml:space="preserve">  whom you are now (or what you do, like, dislike, etc. now)</w:t>
      </w:r>
    </w:p>
    <w:p w14:paraId="0D9508DD" w14:textId="77777777" w:rsidR="00881DBA" w:rsidRPr="009E2124" w:rsidRDefault="00881DBA" w:rsidP="009E2124">
      <w:pPr>
        <w:spacing w:after="0"/>
        <w:jc w:val="both"/>
        <w:rPr>
          <w:rFonts w:ascii="Times New Roman" w:hAnsi="Times New Roman"/>
          <w:szCs w:val="22"/>
        </w:rPr>
      </w:pPr>
    </w:p>
    <w:p w14:paraId="2981B92A"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You can organize this content in whatever way you see fit. Maybe you want to explain more about the after than the before, maybe your change was the most interesting part. Maybe you want you use a flashback, starting with the after. You decide what will be the most engaging and appropriate for your story.</w:t>
      </w:r>
    </w:p>
    <w:p w14:paraId="70A9408B" w14:textId="77777777" w:rsidR="00881DBA" w:rsidRPr="009E2124" w:rsidRDefault="00881DBA" w:rsidP="009E2124">
      <w:pPr>
        <w:spacing w:after="0"/>
        <w:jc w:val="both"/>
        <w:rPr>
          <w:rFonts w:ascii="Times New Roman" w:hAnsi="Times New Roman"/>
          <w:sz w:val="20"/>
        </w:rPr>
      </w:pPr>
    </w:p>
    <w:p w14:paraId="281E0EDB"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Transcript</w:t>
      </w:r>
    </w:p>
    <w:p w14:paraId="242CB2DD" w14:textId="239D3E3B"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This podcast requires an accompanying </w:t>
      </w:r>
      <w:r w:rsidR="002424B9">
        <w:rPr>
          <w:rFonts w:ascii="Times New Roman" w:hAnsi="Times New Roman"/>
          <w:szCs w:val="22"/>
        </w:rPr>
        <w:t xml:space="preserve">typed </w:t>
      </w:r>
      <w:r w:rsidRPr="009E2124">
        <w:rPr>
          <w:rFonts w:ascii="Times New Roman" w:hAnsi="Times New Roman"/>
          <w:szCs w:val="22"/>
        </w:rPr>
        <w:t>transcript. Basically, this will be a formally (meaning edited) typed script of what you will be reading for your podcast. You do not have to memorize the content.</w:t>
      </w:r>
      <w:r w:rsidRPr="009E2124">
        <w:rPr>
          <w:rFonts w:ascii="Times New Roman" w:hAnsi="Times New Roman"/>
        </w:rPr>
        <w:t xml:space="preserve"> </w:t>
      </w:r>
      <w:r w:rsidRPr="009E2124">
        <w:rPr>
          <w:rFonts w:ascii="Times New Roman" w:hAnsi="Times New Roman"/>
          <w:szCs w:val="22"/>
        </w:rPr>
        <w:t>You will submit a final draft of this outline the day your podcast is due.</w:t>
      </w:r>
    </w:p>
    <w:p w14:paraId="61D690D0" w14:textId="77777777" w:rsidR="00881DBA" w:rsidRPr="009E2124" w:rsidRDefault="00881DBA" w:rsidP="009E2124">
      <w:pPr>
        <w:spacing w:after="0"/>
        <w:jc w:val="both"/>
        <w:rPr>
          <w:rFonts w:ascii="Times New Roman" w:hAnsi="Times New Roman"/>
          <w:szCs w:val="22"/>
        </w:rPr>
      </w:pPr>
    </w:p>
    <w:p w14:paraId="7F7E752B" w14:textId="77777777" w:rsidR="00881DBA" w:rsidRPr="009E2124" w:rsidRDefault="00881DBA" w:rsidP="009E2124">
      <w:pPr>
        <w:spacing w:after="0"/>
        <w:jc w:val="both"/>
        <w:rPr>
          <w:rFonts w:ascii="Times New Roman" w:hAnsi="Times New Roman"/>
        </w:rPr>
      </w:pPr>
      <w:r w:rsidRPr="009E2124">
        <w:rPr>
          <w:rFonts w:ascii="Times New Roman" w:hAnsi="Times New Roman"/>
          <w:b/>
          <w:color w:val="FF0000"/>
          <w:szCs w:val="22"/>
        </w:rPr>
        <w:t>Please note:</w:t>
      </w:r>
      <w:r w:rsidRPr="009E2124">
        <w:rPr>
          <w:rFonts w:ascii="Times New Roman" w:hAnsi="Times New Roman"/>
          <w:szCs w:val="22"/>
        </w:rPr>
        <w:t xml:space="preserve"> 300 words takes about two minutes to read at a reasonable pace, depending on the person. So, a 600-word transcript will be around 4 minutes. Be sure to practice to help your voice sound more natural as you read and also to help you time yourself and avoid extensive grade deductions.</w:t>
      </w:r>
    </w:p>
    <w:p w14:paraId="3161EB42" w14:textId="77777777" w:rsidR="00881DBA" w:rsidRPr="009E2124" w:rsidRDefault="00881DBA" w:rsidP="009E2124">
      <w:pPr>
        <w:spacing w:after="0"/>
        <w:ind w:left="540"/>
        <w:jc w:val="both"/>
        <w:rPr>
          <w:rFonts w:ascii="Times New Roman" w:hAnsi="Times New Roman"/>
          <w:sz w:val="20"/>
        </w:rPr>
      </w:pPr>
    </w:p>
    <w:p w14:paraId="148B078A"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Delivery</w:t>
      </w:r>
      <w:r w:rsidRPr="008E1FAD">
        <w:rPr>
          <w:rFonts w:ascii="Arial" w:hAnsi="Arial"/>
          <w:b/>
          <w:color w:val="365F91" w:themeColor="accent1" w:themeShade="BF"/>
          <w:sz w:val="26"/>
          <w:szCs w:val="26"/>
        </w:rPr>
        <w:t xml:space="preserve"> </w:t>
      </w:r>
    </w:p>
    <w:p w14:paraId="34ACF454" w14:textId="77777777" w:rsidR="00881DBA" w:rsidRPr="009E2124" w:rsidRDefault="00881DBA" w:rsidP="009E2124">
      <w:pPr>
        <w:spacing w:after="0"/>
        <w:jc w:val="both"/>
        <w:rPr>
          <w:rFonts w:ascii="Times New Roman" w:hAnsi="Times New Roman"/>
          <w:sz w:val="20"/>
        </w:rPr>
      </w:pPr>
      <w:r w:rsidRPr="009E2124">
        <w:rPr>
          <w:rFonts w:ascii="Times New Roman" w:hAnsi="Times New Roman"/>
          <w:szCs w:val="22"/>
        </w:rPr>
        <w:t>This spoken component requires you to use a conversational tone and ensure your voice projects. Your delivery will be part of the overall component assessment.</w:t>
      </w:r>
    </w:p>
    <w:p w14:paraId="6A260105" w14:textId="77777777" w:rsidR="00881DBA" w:rsidRPr="009E2124" w:rsidRDefault="00881DBA" w:rsidP="009E2124">
      <w:pPr>
        <w:spacing w:after="0"/>
        <w:jc w:val="both"/>
        <w:rPr>
          <w:rFonts w:ascii="Times New Roman" w:hAnsi="Times New Roman"/>
          <w:sz w:val="20"/>
        </w:rPr>
      </w:pPr>
    </w:p>
    <w:p w14:paraId="4F021A19" w14:textId="77777777" w:rsidR="00881DBA" w:rsidRPr="008E1FAD" w:rsidRDefault="00881DBA"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 xml:space="preserve">Posting </w:t>
      </w:r>
    </w:p>
    <w:p w14:paraId="60EAE510" w14:textId="180C3955" w:rsidR="00881DBA" w:rsidRDefault="00881DBA" w:rsidP="009E2124">
      <w:pPr>
        <w:spacing w:after="0"/>
        <w:jc w:val="both"/>
        <w:rPr>
          <w:rFonts w:ascii="Times New Roman" w:hAnsi="Times New Roman"/>
          <w:color w:val="008000"/>
          <w:u w:val="single"/>
        </w:rPr>
      </w:pPr>
      <w:r w:rsidRPr="009E2124">
        <w:rPr>
          <w:rFonts w:ascii="Times New Roman" w:hAnsi="Times New Roman"/>
          <w:szCs w:val="22"/>
        </w:rPr>
        <w:t>For your component 1 podcast to be considered on time, the following submissions must be made by the deadline posted on Bb.</w:t>
      </w:r>
    </w:p>
    <w:p w14:paraId="28002A14" w14:textId="77777777" w:rsidR="002424B9" w:rsidRPr="002424B9" w:rsidRDefault="002424B9" w:rsidP="009E2124">
      <w:pPr>
        <w:spacing w:after="0"/>
        <w:jc w:val="both"/>
        <w:rPr>
          <w:rFonts w:ascii="Times New Roman" w:hAnsi="Times New Roman"/>
          <w:color w:val="008000"/>
          <w:u w:val="single"/>
        </w:rPr>
      </w:pPr>
    </w:p>
    <w:p w14:paraId="135A3364" w14:textId="62691FE5" w:rsidR="00881DBA" w:rsidRPr="002424B9" w:rsidRDefault="00881DBA" w:rsidP="002424B9">
      <w:pPr>
        <w:numPr>
          <w:ilvl w:val="0"/>
          <w:numId w:val="13"/>
        </w:numPr>
        <w:spacing w:after="0"/>
        <w:jc w:val="both"/>
        <w:rPr>
          <w:rFonts w:ascii="Times New Roman" w:hAnsi="Times New Roman"/>
          <w:sz w:val="20"/>
        </w:rPr>
      </w:pPr>
      <w:r w:rsidRPr="009E2124">
        <w:rPr>
          <w:rFonts w:ascii="Times New Roman" w:hAnsi="Times New Roman"/>
          <w:szCs w:val="22"/>
        </w:rPr>
        <w:t xml:space="preserve">Your podcast </w:t>
      </w:r>
      <w:r w:rsidR="002424B9">
        <w:rPr>
          <w:rFonts w:ascii="Times New Roman" w:hAnsi="Times New Roman"/>
          <w:szCs w:val="22"/>
        </w:rPr>
        <w:t xml:space="preserve">audio </w:t>
      </w:r>
      <w:r w:rsidRPr="009E2124">
        <w:rPr>
          <w:rFonts w:ascii="Times New Roman" w:hAnsi="Times New Roman"/>
          <w:szCs w:val="22"/>
        </w:rPr>
        <w:t>recording must be posted on your individual blog.</w:t>
      </w:r>
    </w:p>
    <w:p w14:paraId="06724D49" w14:textId="66D5E106" w:rsidR="00881DBA" w:rsidRPr="009E2124" w:rsidRDefault="00881DBA" w:rsidP="009E2124">
      <w:pPr>
        <w:numPr>
          <w:ilvl w:val="0"/>
          <w:numId w:val="13"/>
        </w:numPr>
        <w:spacing w:after="0"/>
        <w:jc w:val="both"/>
        <w:rPr>
          <w:rFonts w:ascii="Times New Roman" w:hAnsi="Times New Roman"/>
          <w:sz w:val="20"/>
        </w:rPr>
      </w:pPr>
      <w:r w:rsidRPr="009E2124">
        <w:rPr>
          <w:rFonts w:ascii="Times New Roman" w:hAnsi="Times New Roman"/>
          <w:sz w:val="20"/>
        </w:rPr>
        <w:t>Y</w:t>
      </w:r>
      <w:r w:rsidRPr="009E2124">
        <w:rPr>
          <w:rFonts w:ascii="Times New Roman" w:hAnsi="Times New Roman"/>
          <w:szCs w:val="22"/>
        </w:rPr>
        <w:t xml:space="preserve">our </w:t>
      </w:r>
      <w:r w:rsidR="002424B9">
        <w:rPr>
          <w:rFonts w:ascii="Times New Roman" w:hAnsi="Times New Roman"/>
          <w:szCs w:val="22"/>
        </w:rPr>
        <w:t xml:space="preserve">podcast </w:t>
      </w:r>
      <w:r w:rsidRPr="009E2124">
        <w:rPr>
          <w:rFonts w:ascii="Times New Roman" w:hAnsi="Times New Roman"/>
          <w:szCs w:val="22"/>
        </w:rPr>
        <w:t>transcript file must be submitted to Bb.</w:t>
      </w:r>
    </w:p>
    <w:p w14:paraId="6A0BA7B5" w14:textId="77777777" w:rsidR="00881DBA" w:rsidRPr="009E2124" w:rsidRDefault="00881DBA" w:rsidP="009E2124">
      <w:pPr>
        <w:spacing w:after="0"/>
        <w:jc w:val="both"/>
        <w:rPr>
          <w:rFonts w:ascii="Times New Roman" w:hAnsi="Times New Roman"/>
          <w:sz w:val="20"/>
        </w:rPr>
      </w:pPr>
    </w:p>
    <w:p w14:paraId="5C2DC1D0"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Assessment</w:t>
      </w:r>
      <w:r w:rsidRPr="008E1FAD">
        <w:rPr>
          <w:rFonts w:ascii="Arial" w:hAnsi="Arial"/>
          <w:b/>
          <w:color w:val="365F91" w:themeColor="accent1" w:themeShade="BF"/>
          <w:sz w:val="26"/>
          <w:szCs w:val="26"/>
        </w:rPr>
        <w:t xml:space="preserve">  </w:t>
      </w:r>
    </w:p>
    <w:p w14:paraId="76D8F0B2" w14:textId="4A46AA43" w:rsidR="00881DBA" w:rsidRPr="008E1FAD" w:rsidRDefault="00881DBA" w:rsidP="008E1FAD">
      <w:pPr>
        <w:spacing w:after="0"/>
        <w:jc w:val="both"/>
        <w:rPr>
          <w:rFonts w:ascii="Times New Roman" w:eastAsiaTheme="minorEastAsia" w:hAnsi="Times New Roman"/>
          <w:szCs w:val="22"/>
        </w:rPr>
      </w:pPr>
      <w:r w:rsidRPr="009E2124">
        <w:rPr>
          <w:rFonts w:ascii="Times New Roman" w:eastAsiaTheme="minorEastAsia" w:hAnsi="Times New Roman"/>
          <w:szCs w:val="22"/>
        </w:rPr>
        <w:t>This position shift podcast that you post on your blog comprises 10% of your final course grade. This 10% will cover the spoken content, the organization, and the delivery. The transcript will be assessed s</w:t>
      </w:r>
      <w:r w:rsidR="002424B9">
        <w:rPr>
          <w:rFonts w:ascii="Times New Roman" w:eastAsiaTheme="minorEastAsia" w:hAnsi="Times New Roman"/>
          <w:szCs w:val="22"/>
        </w:rPr>
        <w:t xml:space="preserve">eparately as a major assignment based on formal writing criteria </w:t>
      </w:r>
      <w:r w:rsidRPr="009E2124">
        <w:rPr>
          <w:rFonts w:ascii="Times New Roman" w:eastAsiaTheme="minorEastAsia" w:hAnsi="Times New Roman"/>
          <w:szCs w:val="22"/>
        </w:rPr>
        <w:t xml:space="preserve">(refer to syllabus for coursework explanations). </w:t>
      </w:r>
    </w:p>
    <w:p w14:paraId="2A4B6F1E" w14:textId="77777777" w:rsidR="008E1FAD" w:rsidRDefault="008E1FAD">
      <w:pPr>
        <w:spacing w:after="0"/>
        <w:rPr>
          <w:rFonts w:eastAsia="Times New Roman"/>
          <w:b/>
          <w:bCs/>
          <w:color w:val="365F91" w:themeColor="accent1" w:themeShade="BF"/>
          <w:sz w:val="28"/>
          <w:szCs w:val="40"/>
        </w:rPr>
      </w:pPr>
      <w:r>
        <w:rPr>
          <w:color w:val="365F91" w:themeColor="accent1" w:themeShade="BF"/>
        </w:rPr>
        <w:br w:type="page"/>
      </w:r>
    </w:p>
    <w:p w14:paraId="5533FDAA" w14:textId="13FE9FF6" w:rsidR="002424B9" w:rsidRPr="008E1FAD" w:rsidRDefault="00881DBA" w:rsidP="009E2124">
      <w:pPr>
        <w:pStyle w:val="Heading1"/>
        <w:spacing w:before="0"/>
        <w:contextualSpacing/>
        <w:jc w:val="right"/>
        <w:rPr>
          <w:color w:val="365F91" w:themeColor="accent1" w:themeShade="BF"/>
          <w:sz w:val="32"/>
          <w:szCs w:val="32"/>
        </w:rPr>
      </w:pPr>
      <w:r w:rsidRPr="008E1FAD">
        <w:rPr>
          <w:color w:val="365F91" w:themeColor="accent1" w:themeShade="BF"/>
          <w:sz w:val="32"/>
          <w:szCs w:val="32"/>
        </w:rPr>
        <w:t xml:space="preserve">Component 2 Instructions: </w:t>
      </w:r>
    </w:p>
    <w:p w14:paraId="7B96E33B" w14:textId="469747C3" w:rsidR="00881DBA" w:rsidRPr="008E1FAD" w:rsidRDefault="00881DBA" w:rsidP="009E2124">
      <w:pPr>
        <w:pStyle w:val="Heading1"/>
        <w:spacing w:before="0"/>
        <w:contextualSpacing/>
        <w:jc w:val="right"/>
        <w:rPr>
          <w:color w:val="365F91" w:themeColor="accent1" w:themeShade="BF"/>
          <w:sz w:val="32"/>
          <w:szCs w:val="32"/>
        </w:rPr>
      </w:pPr>
      <w:r w:rsidRPr="008E1FAD">
        <w:rPr>
          <w:color w:val="365F91" w:themeColor="accent1" w:themeShade="BF"/>
          <w:sz w:val="32"/>
          <w:szCs w:val="32"/>
        </w:rPr>
        <w:t>Position Shift PowerPoint</w:t>
      </w:r>
    </w:p>
    <w:p w14:paraId="31A62DE3" w14:textId="77777777" w:rsidR="002424B9" w:rsidRDefault="002424B9" w:rsidP="009E2124">
      <w:pPr>
        <w:spacing w:after="0"/>
        <w:jc w:val="both"/>
        <w:rPr>
          <w:rFonts w:ascii="Times New Roman" w:hAnsi="Times New Roman"/>
          <w:szCs w:val="22"/>
        </w:rPr>
      </w:pPr>
    </w:p>
    <w:p w14:paraId="66985753"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Your PowerPoint presentation will overview the way that you communicated your shift to others and how you dealt with their response to your change. </w:t>
      </w:r>
    </w:p>
    <w:p w14:paraId="7D5B05F5" w14:textId="77777777" w:rsidR="00881DBA" w:rsidRPr="009E2124" w:rsidRDefault="00881DBA" w:rsidP="009E2124">
      <w:pPr>
        <w:spacing w:after="0"/>
        <w:jc w:val="both"/>
        <w:rPr>
          <w:rFonts w:ascii="Times New Roman" w:hAnsi="Times New Roman"/>
          <w:szCs w:val="22"/>
        </w:rPr>
      </w:pPr>
    </w:p>
    <w:p w14:paraId="28007D0B"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Timing</w:t>
      </w:r>
      <w:r w:rsidRPr="008E1FAD">
        <w:rPr>
          <w:rFonts w:ascii="Arial" w:hAnsi="Arial"/>
          <w:b/>
          <w:color w:val="365F91" w:themeColor="accent1" w:themeShade="BF"/>
          <w:sz w:val="26"/>
          <w:szCs w:val="26"/>
        </w:rPr>
        <w:t xml:space="preserve"> </w:t>
      </w:r>
    </w:p>
    <w:p w14:paraId="35C9DE59"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Your presentation must be saved and presented as a slideshow (the best file format for this is to save the slideshow as a movie, with the extension .mov). You do not have to time the slides. There is no limit to how many slides you can use, but keep the number high enough to address the required content but not so high that the presentation seems endless (between 12-18 slides is a rough estimate). </w:t>
      </w:r>
    </w:p>
    <w:p w14:paraId="1C63BD86" w14:textId="77777777" w:rsidR="00881DBA" w:rsidRPr="009E2124" w:rsidRDefault="00881DBA" w:rsidP="009E2124">
      <w:pPr>
        <w:spacing w:after="0"/>
        <w:jc w:val="both"/>
        <w:rPr>
          <w:rFonts w:ascii="Times New Roman" w:hAnsi="Times New Roman"/>
          <w:szCs w:val="22"/>
        </w:rPr>
      </w:pPr>
    </w:p>
    <w:p w14:paraId="396A7235" w14:textId="77777777" w:rsidR="00881DBA" w:rsidRPr="008E1FAD" w:rsidRDefault="00881DBA"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Approach</w:t>
      </w:r>
    </w:p>
    <w:p w14:paraId="43AC1B65" w14:textId="77777777" w:rsidR="00881DBA" w:rsidRDefault="00881DBA" w:rsidP="009E2124">
      <w:pPr>
        <w:spacing w:after="0"/>
        <w:jc w:val="both"/>
        <w:rPr>
          <w:rFonts w:ascii="Times New Roman" w:hAnsi="Times New Roman"/>
        </w:rPr>
      </w:pPr>
      <w:r w:rsidRPr="009E2124">
        <w:rPr>
          <w:rFonts w:ascii="Times New Roman" w:hAnsi="Times New Roman"/>
        </w:rPr>
        <w:t>You will continue to use reflection while you move toward analysis. You may organize the slide content however, seems appropriate, as long as your presentation content covers the following sections:</w:t>
      </w:r>
    </w:p>
    <w:p w14:paraId="4C72B7B6" w14:textId="77777777" w:rsidR="002424B9" w:rsidRPr="009E2124" w:rsidRDefault="002424B9" w:rsidP="009E2124">
      <w:pPr>
        <w:spacing w:after="0"/>
        <w:jc w:val="both"/>
        <w:rPr>
          <w:rFonts w:ascii="Times New Roman" w:hAnsi="Times New Roman"/>
        </w:rPr>
      </w:pPr>
    </w:p>
    <w:p w14:paraId="6FCD1438" w14:textId="05D44A06" w:rsidR="00881DBA" w:rsidRPr="002424B9" w:rsidRDefault="00881DBA" w:rsidP="002424B9">
      <w:pPr>
        <w:pStyle w:val="ListParagraph"/>
        <w:numPr>
          <w:ilvl w:val="0"/>
          <w:numId w:val="21"/>
        </w:numPr>
        <w:jc w:val="both"/>
        <w:rPr>
          <w:sz w:val="22"/>
          <w:szCs w:val="22"/>
        </w:rPr>
      </w:pPr>
      <w:r w:rsidRPr="009E2124">
        <w:rPr>
          <w:sz w:val="22"/>
          <w:szCs w:val="22"/>
        </w:rPr>
        <w:t>Title page slide and content overview slide.</w:t>
      </w:r>
    </w:p>
    <w:p w14:paraId="36C7BFCD" w14:textId="5DA264ED" w:rsidR="00881DBA" w:rsidRPr="002424B9" w:rsidRDefault="00881DBA" w:rsidP="002424B9">
      <w:pPr>
        <w:pStyle w:val="ListParagraph"/>
        <w:numPr>
          <w:ilvl w:val="0"/>
          <w:numId w:val="21"/>
        </w:numPr>
        <w:jc w:val="both"/>
        <w:rPr>
          <w:sz w:val="22"/>
          <w:szCs w:val="22"/>
        </w:rPr>
      </w:pPr>
      <w:r w:rsidRPr="009E2124">
        <w:rPr>
          <w:sz w:val="22"/>
        </w:rPr>
        <w:t>Briefly summarize your shift—the before, change, and after—using no more than 2 slides</w:t>
      </w:r>
    </w:p>
    <w:p w14:paraId="2815F730" w14:textId="77777777" w:rsidR="00881DBA" w:rsidRPr="009E2124" w:rsidRDefault="00881DBA" w:rsidP="009E2124">
      <w:pPr>
        <w:pStyle w:val="ListParagraph"/>
        <w:numPr>
          <w:ilvl w:val="0"/>
          <w:numId w:val="21"/>
        </w:numPr>
        <w:jc w:val="both"/>
        <w:rPr>
          <w:sz w:val="22"/>
          <w:szCs w:val="22"/>
        </w:rPr>
      </w:pPr>
      <w:r w:rsidRPr="009E2124">
        <w:rPr>
          <w:sz w:val="22"/>
        </w:rPr>
        <w:t>Examine how you communicated your shift to those around you, including:</w:t>
      </w:r>
    </w:p>
    <w:p w14:paraId="6DB8AC80" w14:textId="77777777" w:rsidR="00881DBA" w:rsidRPr="009E2124" w:rsidRDefault="00881DBA" w:rsidP="009E2124">
      <w:pPr>
        <w:pStyle w:val="ListParagraph"/>
        <w:numPr>
          <w:ilvl w:val="1"/>
          <w:numId w:val="21"/>
        </w:numPr>
        <w:jc w:val="both"/>
        <w:rPr>
          <w:sz w:val="22"/>
          <w:szCs w:val="22"/>
        </w:rPr>
      </w:pPr>
      <w:r w:rsidRPr="009E2124">
        <w:rPr>
          <w:sz w:val="22"/>
        </w:rPr>
        <w:t>your rhetorical strategies (how you told people, showed, them, etc.)</w:t>
      </w:r>
    </w:p>
    <w:p w14:paraId="60BE8FF4" w14:textId="77777777" w:rsidR="00881DBA" w:rsidRPr="009E2124" w:rsidRDefault="00881DBA" w:rsidP="009E2124">
      <w:pPr>
        <w:pStyle w:val="ListParagraph"/>
        <w:numPr>
          <w:ilvl w:val="1"/>
          <w:numId w:val="21"/>
        </w:numPr>
        <w:jc w:val="both"/>
        <w:rPr>
          <w:sz w:val="22"/>
          <w:szCs w:val="22"/>
        </w:rPr>
      </w:pPr>
      <w:r w:rsidRPr="009E2124">
        <w:rPr>
          <w:sz w:val="22"/>
        </w:rPr>
        <w:t xml:space="preserve">ways you adapted different strategies for different audiences and situations (how you communicated your shift  to friends, family, professionally, personally, etc.) </w:t>
      </w:r>
    </w:p>
    <w:p w14:paraId="09A55B63" w14:textId="77777777" w:rsidR="00881DBA" w:rsidRPr="009E2124" w:rsidRDefault="00881DBA" w:rsidP="009E2124">
      <w:pPr>
        <w:pStyle w:val="ListParagraph"/>
        <w:numPr>
          <w:ilvl w:val="0"/>
          <w:numId w:val="21"/>
        </w:numPr>
        <w:jc w:val="both"/>
        <w:rPr>
          <w:sz w:val="22"/>
          <w:szCs w:val="22"/>
        </w:rPr>
      </w:pPr>
      <w:r w:rsidRPr="009E2124">
        <w:rPr>
          <w:sz w:val="22"/>
        </w:rPr>
        <w:t>Consider how others responded to your change and reflect upon your response to their response. Maybe address what you would change now about how you communicated your position shift.</w:t>
      </w:r>
    </w:p>
    <w:p w14:paraId="27AF8CFA" w14:textId="77777777" w:rsidR="00881DBA" w:rsidRPr="009E2124" w:rsidRDefault="00881DBA" w:rsidP="009E2124">
      <w:pPr>
        <w:spacing w:after="0"/>
        <w:jc w:val="both"/>
        <w:rPr>
          <w:rFonts w:ascii="Times New Roman" w:hAnsi="Times New Roman"/>
          <w:szCs w:val="22"/>
        </w:rPr>
      </w:pPr>
    </w:p>
    <w:p w14:paraId="14C02C83" w14:textId="77777777" w:rsidR="00881DBA" w:rsidRPr="008E1FAD" w:rsidRDefault="00881DBA"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Research</w:t>
      </w:r>
    </w:p>
    <w:p w14:paraId="2B786154" w14:textId="77777777" w:rsidR="00881DBA" w:rsidRPr="009E2124" w:rsidRDefault="00881DBA" w:rsidP="009E2124">
      <w:pPr>
        <w:spacing w:after="0"/>
        <w:jc w:val="both"/>
        <w:rPr>
          <w:rFonts w:ascii="Times New Roman" w:hAnsi="Times New Roman"/>
          <w:color w:val="008000"/>
          <w:u w:val="single"/>
        </w:rPr>
      </w:pPr>
      <w:r w:rsidRPr="009E2124">
        <w:rPr>
          <w:rFonts w:ascii="Times New Roman" w:hAnsi="Times New Roman"/>
          <w:szCs w:val="22"/>
        </w:rPr>
        <w:t xml:space="preserve">Your PowerPoint needs to include an epigraph (an introductory quote that often appears at the beginning of essays). Pick one quote from a non-anonymous source that captures the essence of your position shift to include at the beginning of your presentation slideshow. You will use an MLA format in-text citation at the end of the quote and include a Works Cited page at the end of your slideshow (this is to ensure you avoid plagiarism). See the handbook for more details on MLA formatting. </w:t>
      </w:r>
    </w:p>
    <w:p w14:paraId="443A8EC9" w14:textId="77777777" w:rsidR="00881DBA" w:rsidRPr="009E2124" w:rsidRDefault="00881DBA" w:rsidP="009E2124">
      <w:pPr>
        <w:spacing w:after="0"/>
        <w:jc w:val="both"/>
        <w:rPr>
          <w:rFonts w:ascii="Times New Roman" w:hAnsi="Times New Roman"/>
          <w:sz w:val="20"/>
        </w:rPr>
      </w:pPr>
    </w:p>
    <w:p w14:paraId="15848280"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Design</w:t>
      </w:r>
    </w:p>
    <w:p w14:paraId="178F14EF" w14:textId="77777777" w:rsidR="00881DBA" w:rsidRDefault="00881DBA" w:rsidP="009E2124">
      <w:pPr>
        <w:spacing w:after="0"/>
        <w:jc w:val="both"/>
        <w:rPr>
          <w:rFonts w:ascii="Times New Roman" w:hAnsi="Times New Roman"/>
          <w:szCs w:val="22"/>
        </w:rPr>
      </w:pPr>
      <w:r w:rsidRPr="009E2124">
        <w:rPr>
          <w:rFonts w:ascii="Times New Roman" w:hAnsi="Times New Roman"/>
          <w:szCs w:val="22"/>
        </w:rPr>
        <w:t>Using principles from your readings on design, you will want to ensure that your slideshow:</w:t>
      </w:r>
    </w:p>
    <w:p w14:paraId="3A06BBC1" w14:textId="77777777" w:rsidR="002424B9" w:rsidRPr="009E2124" w:rsidRDefault="002424B9" w:rsidP="009E2124">
      <w:pPr>
        <w:spacing w:after="0"/>
        <w:jc w:val="both"/>
        <w:rPr>
          <w:rFonts w:ascii="Times New Roman" w:hAnsi="Times New Roman"/>
          <w:szCs w:val="22"/>
        </w:rPr>
      </w:pPr>
    </w:p>
    <w:p w14:paraId="40843471" w14:textId="465F5190" w:rsidR="00881DBA" w:rsidRPr="002424B9" w:rsidRDefault="00881DBA" w:rsidP="002424B9">
      <w:pPr>
        <w:pStyle w:val="ListParagraph"/>
        <w:widowControl/>
        <w:numPr>
          <w:ilvl w:val="0"/>
          <w:numId w:val="22"/>
        </w:numPr>
        <w:suppressAutoHyphens w:val="0"/>
        <w:jc w:val="both"/>
        <w:rPr>
          <w:sz w:val="22"/>
          <w:szCs w:val="22"/>
        </w:rPr>
      </w:pPr>
      <w:r w:rsidRPr="009E2124">
        <w:rPr>
          <w:sz w:val="22"/>
          <w:szCs w:val="22"/>
        </w:rPr>
        <w:t>Combines text and visuals in balance</w:t>
      </w:r>
      <w:r w:rsidR="00E6342C">
        <w:rPr>
          <w:sz w:val="22"/>
          <w:szCs w:val="22"/>
        </w:rPr>
        <w:t>.</w:t>
      </w:r>
    </w:p>
    <w:p w14:paraId="6D9CA71D" w14:textId="4637DE59" w:rsidR="00881DBA" w:rsidRPr="002424B9" w:rsidRDefault="00E6342C" w:rsidP="009E2124">
      <w:pPr>
        <w:pStyle w:val="ListParagraph"/>
        <w:widowControl/>
        <w:numPr>
          <w:ilvl w:val="0"/>
          <w:numId w:val="22"/>
        </w:numPr>
        <w:suppressAutoHyphens w:val="0"/>
        <w:jc w:val="both"/>
        <w:rPr>
          <w:sz w:val="22"/>
          <w:szCs w:val="22"/>
        </w:rPr>
      </w:pPr>
      <w:r>
        <w:rPr>
          <w:sz w:val="22"/>
          <w:szCs w:val="22"/>
        </w:rPr>
        <w:t>Uses full sentence points but does not include paragraphs of text.</w:t>
      </w:r>
    </w:p>
    <w:p w14:paraId="4ECB5524" w14:textId="3B082393" w:rsidR="00881DBA" w:rsidRPr="002424B9" w:rsidRDefault="00881DBA" w:rsidP="002424B9">
      <w:pPr>
        <w:numPr>
          <w:ilvl w:val="0"/>
          <w:numId w:val="14"/>
        </w:numPr>
        <w:spacing w:after="0"/>
        <w:jc w:val="both"/>
        <w:rPr>
          <w:rFonts w:ascii="Times New Roman" w:hAnsi="Times New Roman"/>
          <w:sz w:val="20"/>
        </w:rPr>
      </w:pPr>
      <w:r w:rsidRPr="009E2124">
        <w:rPr>
          <w:rFonts w:ascii="Times New Roman" w:hAnsi="Times New Roman"/>
          <w:szCs w:val="22"/>
        </w:rPr>
        <w:t>Has an effective (i.e., readable, not overwhelming or distracting) color scheme, font, etc.</w:t>
      </w:r>
    </w:p>
    <w:p w14:paraId="698E2024" w14:textId="317EDA23" w:rsidR="00881DBA" w:rsidRPr="009E2124" w:rsidRDefault="00881DBA" w:rsidP="009E2124">
      <w:pPr>
        <w:numPr>
          <w:ilvl w:val="0"/>
          <w:numId w:val="14"/>
        </w:numPr>
        <w:spacing w:after="0"/>
        <w:jc w:val="both"/>
        <w:rPr>
          <w:rFonts w:ascii="Times New Roman" w:hAnsi="Times New Roman"/>
          <w:sz w:val="20"/>
        </w:rPr>
      </w:pPr>
      <w:r w:rsidRPr="009E2124">
        <w:rPr>
          <w:rFonts w:ascii="Times New Roman" w:hAnsi="Times New Roman"/>
          <w:szCs w:val="22"/>
        </w:rPr>
        <w:t>Includes appropriate visuals (like examples of your shift from your personal albums, visuals you create to represent the shift, visuals you find that represent the shift as a metaphor, like the way I used visuals of knitting to represent rhetoric)</w:t>
      </w:r>
      <w:r w:rsidR="00E6342C">
        <w:rPr>
          <w:rFonts w:ascii="Times New Roman" w:hAnsi="Times New Roman"/>
          <w:szCs w:val="22"/>
        </w:rPr>
        <w:t>.</w:t>
      </w:r>
    </w:p>
    <w:p w14:paraId="0C73EBA9" w14:textId="77777777" w:rsidR="00881DBA" w:rsidRPr="009E2124" w:rsidRDefault="00881DBA" w:rsidP="009E2124">
      <w:pPr>
        <w:spacing w:after="0"/>
        <w:ind w:left="1440"/>
        <w:jc w:val="both"/>
        <w:rPr>
          <w:rFonts w:ascii="Times New Roman" w:hAnsi="Times New Roman"/>
          <w:sz w:val="20"/>
        </w:rPr>
      </w:pPr>
    </w:p>
    <w:p w14:paraId="5624590E" w14:textId="77777777" w:rsidR="00881DBA" w:rsidRPr="008E1FAD" w:rsidRDefault="00881DBA" w:rsidP="009E2124">
      <w:pPr>
        <w:spacing w:after="0"/>
        <w:jc w:val="both"/>
        <w:rPr>
          <w:b/>
          <w:color w:val="365F91" w:themeColor="accent1" w:themeShade="BF"/>
          <w:sz w:val="26"/>
          <w:szCs w:val="26"/>
        </w:rPr>
      </w:pPr>
      <w:r w:rsidRPr="008E1FAD">
        <w:rPr>
          <w:rFonts w:cs="Helvetica"/>
          <w:b/>
          <w:color w:val="365F91" w:themeColor="accent1" w:themeShade="BF"/>
          <w:sz w:val="26"/>
          <w:szCs w:val="26"/>
        </w:rPr>
        <w:t>Posting</w:t>
      </w:r>
    </w:p>
    <w:p w14:paraId="4B7963CC"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For your component 2 PowerPoint to be considered on time, post your presentation to your individual blog by the deadline posted on Bb (submit early to avoid possible delays caused by technology).</w:t>
      </w:r>
    </w:p>
    <w:p w14:paraId="0AF670AA" w14:textId="77777777" w:rsidR="00881DBA" w:rsidRPr="009E2124" w:rsidRDefault="00881DBA" w:rsidP="009E2124">
      <w:pPr>
        <w:spacing w:after="0"/>
        <w:jc w:val="both"/>
        <w:rPr>
          <w:rFonts w:ascii="Times New Roman" w:hAnsi="Times New Roman"/>
          <w:szCs w:val="22"/>
        </w:rPr>
      </w:pPr>
    </w:p>
    <w:p w14:paraId="2B4CDE49" w14:textId="77777777" w:rsidR="00881DBA" w:rsidRPr="008E1FAD" w:rsidRDefault="00881DBA" w:rsidP="009E2124">
      <w:pPr>
        <w:spacing w:after="0"/>
        <w:jc w:val="both"/>
        <w:rPr>
          <w:rFonts w:ascii="Arial" w:hAnsi="Arial"/>
          <w:b/>
          <w:sz w:val="26"/>
          <w:szCs w:val="26"/>
        </w:rPr>
      </w:pPr>
      <w:r w:rsidRPr="008E1FAD">
        <w:rPr>
          <w:rFonts w:cs="Helvetica"/>
          <w:b/>
          <w:color w:val="365F91" w:themeColor="accent1" w:themeShade="BF"/>
          <w:sz w:val="26"/>
          <w:szCs w:val="26"/>
        </w:rPr>
        <w:t>Assessment</w:t>
      </w:r>
      <w:r w:rsidRPr="008E1FAD">
        <w:rPr>
          <w:rFonts w:ascii="Arial" w:hAnsi="Arial"/>
          <w:b/>
          <w:sz w:val="26"/>
          <w:szCs w:val="26"/>
        </w:rPr>
        <w:t xml:space="preserve"> </w:t>
      </w:r>
    </w:p>
    <w:p w14:paraId="3EF856A9"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This position shift PowerPoint </w:t>
      </w:r>
      <w:r w:rsidRPr="009E2124">
        <w:rPr>
          <w:rFonts w:ascii="Times New Roman" w:eastAsiaTheme="minorEastAsia" w:hAnsi="Times New Roman"/>
          <w:szCs w:val="22"/>
        </w:rPr>
        <w:t xml:space="preserve">comprises </w:t>
      </w:r>
      <w:r w:rsidRPr="009E2124">
        <w:rPr>
          <w:rFonts w:ascii="Times New Roman" w:hAnsi="Times New Roman"/>
          <w:szCs w:val="22"/>
        </w:rPr>
        <w:t xml:space="preserve">10% of your final course grade. </w:t>
      </w:r>
    </w:p>
    <w:p w14:paraId="424991F3" w14:textId="77777777" w:rsidR="002424B9" w:rsidRPr="008E1FAD" w:rsidRDefault="00881DBA" w:rsidP="009E2124">
      <w:pPr>
        <w:pStyle w:val="Heading1"/>
        <w:spacing w:before="0"/>
        <w:contextualSpacing/>
        <w:jc w:val="right"/>
        <w:rPr>
          <w:color w:val="365F91" w:themeColor="accent1" w:themeShade="BF"/>
          <w:sz w:val="32"/>
          <w:szCs w:val="32"/>
        </w:rPr>
      </w:pPr>
      <w:r w:rsidRPr="00F13ABD">
        <w:rPr>
          <w:color w:val="365F91" w:themeColor="accent1" w:themeShade="BF"/>
          <w:sz w:val="22"/>
          <w:szCs w:val="22"/>
        </w:rPr>
        <w:br w:type="page"/>
      </w:r>
      <w:r w:rsidRPr="00F13ABD">
        <w:rPr>
          <w:color w:val="365F91" w:themeColor="accent1" w:themeShade="BF"/>
        </w:rPr>
        <w:t xml:space="preserve"> </w:t>
      </w:r>
      <w:r w:rsidRPr="008E1FAD">
        <w:rPr>
          <w:color w:val="365F91" w:themeColor="accent1" w:themeShade="BF"/>
          <w:sz w:val="32"/>
          <w:szCs w:val="32"/>
        </w:rPr>
        <w:t xml:space="preserve">Component 3 Instructions: </w:t>
      </w:r>
    </w:p>
    <w:p w14:paraId="58215774" w14:textId="1B70DF10" w:rsidR="00881DBA" w:rsidRPr="008E1FAD" w:rsidRDefault="00881DBA" w:rsidP="009E2124">
      <w:pPr>
        <w:pStyle w:val="Heading1"/>
        <w:spacing w:before="0"/>
        <w:contextualSpacing/>
        <w:jc w:val="right"/>
        <w:rPr>
          <w:color w:val="365F91" w:themeColor="accent1" w:themeShade="BF"/>
          <w:sz w:val="32"/>
          <w:szCs w:val="32"/>
        </w:rPr>
      </w:pPr>
      <w:r w:rsidRPr="008E1FAD">
        <w:rPr>
          <w:color w:val="365F91" w:themeColor="accent1" w:themeShade="BF"/>
          <w:sz w:val="32"/>
          <w:szCs w:val="32"/>
        </w:rPr>
        <w:t>Position Shift Essay</w:t>
      </w:r>
    </w:p>
    <w:p w14:paraId="51BF4425" w14:textId="77777777" w:rsidR="002424B9" w:rsidRDefault="002424B9" w:rsidP="009E2124">
      <w:pPr>
        <w:spacing w:after="0"/>
        <w:jc w:val="both"/>
        <w:rPr>
          <w:rFonts w:ascii="Times New Roman" w:hAnsi="Times New Roman"/>
          <w:szCs w:val="22"/>
        </w:rPr>
      </w:pPr>
    </w:p>
    <w:p w14:paraId="1224D09D" w14:textId="77777777" w:rsidR="00881DBA" w:rsidRPr="009E2124" w:rsidRDefault="00881DBA" w:rsidP="009E2124">
      <w:pPr>
        <w:spacing w:after="0"/>
        <w:jc w:val="both"/>
        <w:rPr>
          <w:rFonts w:ascii="Times New Roman" w:eastAsiaTheme="minorEastAsia" w:hAnsi="Times New Roman"/>
          <w:szCs w:val="22"/>
        </w:rPr>
      </w:pPr>
      <w:r w:rsidRPr="009E2124">
        <w:rPr>
          <w:rFonts w:ascii="Times New Roman" w:hAnsi="Times New Roman"/>
          <w:szCs w:val="22"/>
        </w:rPr>
        <w:t>Your essay</w:t>
      </w:r>
      <w:r w:rsidRPr="009E2124">
        <w:rPr>
          <w:rFonts w:ascii="Times New Roman" w:eastAsiaTheme="minorEastAsia" w:hAnsi="Times New Roman"/>
          <w:szCs w:val="22"/>
        </w:rPr>
        <w:t xml:space="preserve"> will focus on making your personal experiences meaningful for your chosen audience, helping readers understand what they can learn from your shift, how knowing what you experienced can change their own lives.  </w:t>
      </w:r>
    </w:p>
    <w:p w14:paraId="2963D7DA" w14:textId="77777777" w:rsidR="00881DBA" w:rsidRPr="009E2124" w:rsidRDefault="00881DBA" w:rsidP="009E2124">
      <w:pPr>
        <w:spacing w:after="0"/>
        <w:jc w:val="both"/>
        <w:rPr>
          <w:rFonts w:ascii="Times New Roman" w:eastAsiaTheme="minorEastAsia" w:hAnsi="Times New Roman"/>
          <w:szCs w:val="22"/>
        </w:rPr>
      </w:pPr>
    </w:p>
    <w:p w14:paraId="765C7E3D"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Word Count</w:t>
      </w:r>
      <w:r w:rsidRPr="008E1FAD">
        <w:rPr>
          <w:rFonts w:ascii="Arial" w:hAnsi="Arial"/>
          <w:b/>
          <w:color w:val="365F91" w:themeColor="accent1" w:themeShade="BF"/>
          <w:sz w:val="26"/>
          <w:szCs w:val="26"/>
        </w:rPr>
        <w:t xml:space="preserve"> </w:t>
      </w:r>
    </w:p>
    <w:p w14:paraId="5563E544"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Your essay must meet the minimum requirement of at least 1500 words to avoid extensive grade deductions. This number isn’t arbitrary; it designates the basic length that will allow you to develop this topic enough, while addressing the necessary content.</w:t>
      </w:r>
    </w:p>
    <w:p w14:paraId="745F4C53" w14:textId="77777777" w:rsidR="00881DBA" w:rsidRPr="009E2124" w:rsidRDefault="00881DBA" w:rsidP="009E2124">
      <w:pPr>
        <w:spacing w:after="0"/>
        <w:jc w:val="both"/>
        <w:rPr>
          <w:rFonts w:ascii="Times New Roman" w:hAnsi="Times New Roman"/>
          <w:szCs w:val="22"/>
        </w:rPr>
      </w:pPr>
    </w:p>
    <w:p w14:paraId="06FFF834" w14:textId="77777777" w:rsidR="00881DBA" w:rsidRPr="008E1FAD" w:rsidRDefault="00881DBA"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 xml:space="preserve">Approach </w:t>
      </w:r>
    </w:p>
    <w:p w14:paraId="24E193AC"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Your essay will combine reflection and persuasion, where you will use what you learned through your personal shift as to persuade others to consider making a similar shift (to make the same change) or to consider using the tactics that brought about your shift to encourage a shift of their own (to make a different change). </w:t>
      </w:r>
    </w:p>
    <w:p w14:paraId="7CEAEA79" w14:textId="77777777" w:rsidR="00881DBA" w:rsidRPr="009E2124" w:rsidRDefault="00881DBA" w:rsidP="009E2124">
      <w:pPr>
        <w:spacing w:after="0"/>
        <w:jc w:val="both"/>
        <w:rPr>
          <w:rFonts w:ascii="Times New Roman" w:hAnsi="Times New Roman"/>
          <w:szCs w:val="22"/>
        </w:rPr>
      </w:pPr>
    </w:p>
    <w:p w14:paraId="5B321E9D"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A key aspect of this essay is that you will substantially revise the content from the first two components as a summary reflection that will help you develop your persuasive approach. You can organize the content in whatever order seems best, but your essay will need to:</w:t>
      </w:r>
    </w:p>
    <w:p w14:paraId="2CCD5437" w14:textId="77777777" w:rsidR="00881DBA" w:rsidRPr="009E2124" w:rsidRDefault="00881DBA" w:rsidP="009E2124">
      <w:pPr>
        <w:spacing w:after="0"/>
        <w:jc w:val="both"/>
        <w:rPr>
          <w:rFonts w:ascii="Times New Roman" w:hAnsi="Times New Roman"/>
          <w:szCs w:val="22"/>
        </w:rPr>
      </w:pPr>
    </w:p>
    <w:p w14:paraId="542A1CBD" w14:textId="14E815C1" w:rsidR="002424B9" w:rsidRPr="002424B9" w:rsidRDefault="00881DBA" w:rsidP="002424B9">
      <w:pPr>
        <w:pStyle w:val="ListParagraph"/>
        <w:numPr>
          <w:ilvl w:val="0"/>
          <w:numId w:val="23"/>
        </w:numPr>
        <w:jc w:val="both"/>
        <w:rPr>
          <w:sz w:val="22"/>
          <w:szCs w:val="22"/>
        </w:rPr>
      </w:pPr>
      <w:r w:rsidRPr="009E2124">
        <w:rPr>
          <w:sz w:val="22"/>
        </w:rPr>
        <w:t>Briefly summarize your shift—the before, change, and after (no more than 400 words)</w:t>
      </w:r>
    </w:p>
    <w:p w14:paraId="33450B68" w14:textId="6C77CD9A" w:rsidR="00881DBA" w:rsidRPr="002424B9" w:rsidRDefault="00881DBA" w:rsidP="009E2124">
      <w:pPr>
        <w:pStyle w:val="ListParagraph"/>
        <w:numPr>
          <w:ilvl w:val="0"/>
          <w:numId w:val="23"/>
        </w:numPr>
        <w:jc w:val="both"/>
        <w:rPr>
          <w:sz w:val="22"/>
          <w:szCs w:val="22"/>
        </w:rPr>
      </w:pPr>
      <w:r w:rsidRPr="009E2124">
        <w:rPr>
          <w:sz w:val="22"/>
        </w:rPr>
        <w:t>Briefly summarize your experiences communicating that shift to others (no more than 400 words)</w:t>
      </w:r>
    </w:p>
    <w:p w14:paraId="7AD35777" w14:textId="77777777" w:rsidR="00881DBA" w:rsidRPr="009E2124" w:rsidRDefault="00881DBA" w:rsidP="009E2124">
      <w:pPr>
        <w:pStyle w:val="ListParagraph"/>
        <w:widowControl/>
        <w:numPr>
          <w:ilvl w:val="0"/>
          <w:numId w:val="23"/>
        </w:numPr>
        <w:suppressAutoHyphens w:val="0"/>
        <w:jc w:val="both"/>
        <w:rPr>
          <w:rFonts w:eastAsiaTheme="minorEastAsia"/>
          <w:b/>
          <w:bCs/>
          <w:iCs/>
          <w:sz w:val="22"/>
          <w:szCs w:val="22"/>
        </w:rPr>
      </w:pPr>
      <w:r w:rsidRPr="009E2124">
        <w:rPr>
          <w:rFonts w:eastAsiaTheme="minorEastAsia"/>
          <w:bCs/>
          <w:iCs/>
          <w:sz w:val="22"/>
          <w:szCs w:val="22"/>
        </w:rPr>
        <w:t>Develop your persuasion by including additional personal experiences or information, by considering how it relates to current events issues in the news or in your various affiliations, by noting similarities between your experience and other people’s circumstances, etc.</w:t>
      </w:r>
    </w:p>
    <w:p w14:paraId="18CF6366" w14:textId="77777777" w:rsidR="00881DBA" w:rsidRPr="009E2124" w:rsidRDefault="00881DBA" w:rsidP="009E2124">
      <w:pPr>
        <w:spacing w:after="0"/>
        <w:jc w:val="both"/>
        <w:rPr>
          <w:rFonts w:ascii="Times New Roman" w:eastAsiaTheme="minorEastAsia" w:hAnsi="Times New Roman"/>
          <w:szCs w:val="22"/>
        </w:rPr>
      </w:pPr>
    </w:p>
    <w:p w14:paraId="6724FA92"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Posting</w:t>
      </w:r>
      <w:r w:rsidRPr="008E1FAD">
        <w:rPr>
          <w:rFonts w:ascii="Arial" w:hAnsi="Arial"/>
          <w:b/>
          <w:color w:val="365F91" w:themeColor="accent1" w:themeShade="BF"/>
          <w:sz w:val="26"/>
          <w:szCs w:val="26"/>
        </w:rPr>
        <w:t xml:space="preserve"> </w:t>
      </w:r>
    </w:p>
    <w:p w14:paraId="10ADADED"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For your component 3 essay to be considered on time, the following submissions must be made by the deadline listed on Bb.</w:t>
      </w:r>
    </w:p>
    <w:p w14:paraId="71F60C60" w14:textId="77777777" w:rsidR="00881DBA" w:rsidRPr="009E2124" w:rsidRDefault="00881DBA" w:rsidP="009E2124">
      <w:pPr>
        <w:spacing w:after="0"/>
        <w:jc w:val="both"/>
        <w:rPr>
          <w:rFonts w:ascii="Times New Roman" w:hAnsi="Times New Roman"/>
          <w:color w:val="008000"/>
          <w:u w:val="single"/>
        </w:rPr>
      </w:pPr>
    </w:p>
    <w:p w14:paraId="1789ED91" w14:textId="1A71D463" w:rsidR="00881DBA" w:rsidRPr="002424B9" w:rsidRDefault="00881DBA" w:rsidP="002424B9">
      <w:pPr>
        <w:pStyle w:val="ListParagraph"/>
        <w:widowControl/>
        <w:numPr>
          <w:ilvl w:val="0"/>
          <w:numId w:val="16"/>
        </w:numPr>
        <w:suppressAutoHyphens w:val="0"/>
        <w:jc w:val="both"/>
        <w:rPr>
          <w:sz w:val="22"/>
          <w:szCs w:val="22"/>
        </w:rPr>
      </w:pPr>
      <w:r w:rsidRPr="009E2124">
        <w:rPr>
          <w:sz w:val="22"/>
          <w:szCs w:val="22"/>
        </w:rPr>
        <w:t>The essay must be posted on your blog.</w:t>
      </w:r>
    </w:p>
    <w:p w14:paraId="216B9ADC" w14:textId="77777777" w:rsidR="00881DBA" w:rsidRPr="009E2124" w:rsidRDefault="00881DBA" w:rsidP="009E2124">
      <w:pPr>
        <w:pStyle w:val="ListParagraph"/>
        <w:widowControl/>
        <w:numPr>
          <w:ilvl w:val="0"/>
          <w:numId w:val="16"/>
        </w:numPr>
        <w:suppressAutoHyphens w:val="0"/>
        <w:jc w:val="both"/>
        <w:rPr>
          <w:sz w:val="22"/>
          <w:szCs w:val="22"/>
        </w:rPr>
      </w:pPr>
      <w:r w:rsidRPr="009E2124">
        <w:rPr>
          <w:sz w:val="22"/>
          <w:szCs w:val="22"/>
        </w:rPr>
        <w:t>The essay file must be submitted to Bb—be sure to verify that the submission goes through.</w:t>
      </w:r>
    </w:p>
    <w:p w14:paraId="3820B2D4" w14:textId="77777777" w:rsidR="00881DBA" w:rsidRPr="009E2124" w:rsidRDefault="00881DBA" w:rsidP="009E2124">
      <w:pPr>
        <w:spacing w:after="0"/>
        <w:jc w:val="both"/>
        <w:rPr>
          <w:rFonts w:ascii="Times New Roman" w:eastAsiaTheme="minorEastAsia" w:hAnsi="Times New Roman"/>
          <w:szCs w:val="22"/>
        </w:rPr>
      </w:pPr>
    </w:p>
    <w:p w14:paraId="59793EBD" w14:textId="77777777" w:rsidR="00881DBA" w:rsidRPr="008E1FAD" w:rsidRDefault="00881DBA"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Assessment</w:t>
      </w:r>
      <w:r w:rsidRPr="008E1FAD">
        <w:rPr>
          <w:rFonts w:ascii="Arial" w:hAnsi="Arial"/>
          <w:b/>
          <w:color w:val="365F91" w:themeColor="accent1" w:themeShade="BF"/>
          <w:sz w:val="26"/>
          <w:szCs w:val="26"/>
        </w:rPr>
        <w:t xml:space="preserve"> </w:t>
      </w:r>
    </w:p>
    <w:p w14:paraId="1B68BCB1" w14:textId="77777777" w:rsidR="00881DBA" w:rsidRPr="009E2124" w:rsidRDefault="00881DBA" w:rsidP="009E2124">
      <w:pPr>
        <w:spacing w:after="0"/>
        <w:jc w:val="both"/>
        <w:rPr>
          <w:rFonts w:ascii="Times New Roman" w:eastAsiaTheme="minorEastAsia" w:hAnsi="Times New Roman"/>
          <w:szCs w:val="22"/>
        </w:rPr>
      </w:pPr>
      <w:r w:rsidRPr="009E2124">
        <w:rPr>
          <w:rFonts w:ascii="Times New Roman" w:eastAsiaTheme="minorEastAsia" w:hAnsi="Times New Roman"/>
          <w:szCs w:val="22"/>
        </w:rPr>
        <w:t>The position shift essay comprises 15% of your final course grade. </w:t>
      </w:r>
    </w:p>
    <w:p w14:paraId="1C1B9896" w14:textId="77777777" w:rsidR="00881DBA" w:rsidRPr="00F13ABD" w:rsidRDefault="00881DBA" w:rsidP="009E2124">
      <w:pPr>
        <w:spacing w:after="0"/>
        <w:rPr>
          <w:szCs w:val="22"/>
        </w:rPr>
      </w:pPr>
    </w:p>
    <w:p w14:paraId="69B97480" w14:textId="77777777" w:rsidR="00881DBA" w:rsidRDefault="00881DBA" w:rsidP="009E2124">
      <w:pPr>
        <w:spacing w:after="0"/>
      </w:pPr>
      <w:r>
        <w:br w:type="page"/>
      </w:r>
    </w:p>
    <w:p w14:paraId="0AB753AE" w14:textId="77777777" w:rsidR="00881DBA" w:rsidRPr="008E1FAD" w:rsidRDefault="00881DBA" w:rsidP="002424B9">
      <w:pPr>
        <w:spacing w:after="0"/>
        <w:jc w:val="center"/>
        <w:rPr>
          <w:rStyle w:val="Subheading1"/>
          <w:b/>
          <w:sz w:val="32"/>
          <w:szCs w:val="32"/>
        </w:rPr>
      </w:pPr>
      <w:r w:rsidRPr="008E1FAD">
        <w:rPr>
          <w:rStyle w:val="Subheading1"/>
          <w:b/>
          <w:sz w:val="32"/>
          <w:szCs w:val="32"/>
        </w:rPr>
        <w:t>Getting Started on P1</w:t>
      </w:r>
    </w:p>
    <w:p w14:paraId="3611F362" w14:textId="77777777" w:rsidR="00881DBA" w:rsidRPr="004A075F" w:rsidRDefault="002424B9" w:rsidP="002424B9">
      <w:pPr>
        <w:spacing w:after="0"/>
        <w:jc w:val="center"/>
        <w:rPr>
          <w:rFonts w:cs="Cambria"/>
          <w:b/>
        </w:rPr>
      </w:pPr>
      <w:r>
        <w:pict w14:anchorId="798D14C6">
          <v:shape id="_x0000_i1029" type="#_x0000_t75" style="width:213pt;height:7.35pt" o:hrpct="0" o:hralign="center" o:hr="t">
            <v:imagedata r:id="rId46" o:title=""/>
          </v:shape>
        </w:pict>
      </w:r>
    </w:p>
    <w:p w14:paraId="69B2C0C7" w14:textId="77777777" w:rsidR="00881DBA" w:rsidRDefault="00881DBA" w:rsidP="00E6342C">
      <w:pPr>
        <w:spacing w:after="0"/>
        <w:contextualSpacing/>
        <w:jc w:val="right"/>
        <w:rPr>
          <w:szCs w:val="22"/>
        </w:rPr>
      </w:pPr>
    </w:p>
    <w:p w14:paraId="099A8BC1" w14:textId="77777777" w:rsidR="00881DBA" w:rsidRPr="009E2124" w:rsidRDefault="00881DBA" w:rsidP="009E2124">
      <w:pPr>
        <w:spacing w:after="0"/>
        <w:contextualSpacing/>
        <w:jc w:val="both"/>
        <w:rPr>
          <w:rFonts w:ascii="Times New Roman" w:hAnsi="Times New Roman"/>
          <w:szCs w:val="22"/>
        </w:rPr>
      </w:pPr>
      <w:r w:rsidRPr="009E2124">
        <w:rPr>
          <w:rFonts w:ascii="Times New Roman" w:hAnsi="Times New Roman"/>
          <w:szCs w:val="22"/>
        </w:rPr>
        <w:t xml:space="preserve">Think about a time when you had a very strong idea about a person, place, thing, or event that, as you grew older, changed dramatically to the very opposite or to an entirely different view. Or, think about an experience that showed you that you were not who you thought you were. The more of an impact the change had on your life, the more you will remember it, so you may want to focus on major themes like personal tastes, interests, beliefs/values, politics, religious views, etc.. </w:t>
      </w:r>
    </w:p>
    <w:p w14:paraId="08F02F74" w14:textId="77777777" w:rsidR="00881DBA" w:rsidRDefault="00881DBA" w:rsidP="009E2124">
      <w:pPr>
        <w:spacing w:after="0"/>
        <w:contextualSpacing/>
        <w:jc w:val="both"/>
        <w:rPr>
          <w:szCs w:val="22"/>
        </w:rPr>
      </w:pPr>
    </w:p>
    <w:p w14:paraId="01591B6F" w14:textId="77777777" w:rsidR="00881DBA" w:rsidRPr="008E1FAD" w:rsidRDefault="00881DBA" w:rsidP="009E2124">
      <w:pPr>
        <w:spacing w:after="0"/>
        <w:contextualSpacing/>
        <w:jc w:val="both"/>
        <w:rPr>
          <w:rFonts w:cs="Helvetica"/>
          <w:b/>
          <w:color w:val="365F91"/>
          <w:sz w:val="26"/>
          <w:szCs w:val="26"/>
        </w:rPr>
      </w:pPr>
      <w:r w:rsidRPr="008E1FAD">
        <w:rPr>
          <w:rFonts w:cs="Helvetica"/>
          <w:b/>
          <w:color w:val="365F91"/>
          <w:sz w:val="26"/>
          <w:szCs w:val="26"/>
        </w:rPr>
        <w:t>Choosing Your Topic</w:t>
      </w:r>
    </w:p>
    <w:p w14:paraId="527E1DD5" w14:textId="77777777" w:rsidR="00881DBA" w:rsidRPr="009E2124" w:rsidRDefault="00881DBA" w:rsidP="009E2124">
      <w:pPr>
        <w:spacing w:after="0"/>
        <w:contextualSpacing/>
        <w:jc w:val="both"/>
        <w:rPr>
          <w:rFonts w:ascii="Times New Roman" w:hAnsi="Times New Roman"/>
          <w:szCs w:val="22"/>
        </w:rPr>
      </w:pPr>
      <w:r w:rsidRPr="009E2124">
        <w:rPr>
          <w:rFonts w:ascii="Times New Roman" w:hAnsi="Times New Roman"/>
          <w:szCs w:val="22"/>
        </w:rPr>
        <w:t>The key to choosing your shift is to make sure that your topic will provide you with ample evidence/examples to use that will give the audience an appropriate sense of who you once were and why and how that differs from who are now. The actual shift may have been gradual or abrupt; you can characterize it in whatever way adds to the narrative, focusing on some periods of the shift more than others. You can also address the different periods of your shift in a variety of orders. You don’t necessarily have to organize the events chronologically, as long as the organization is coherent.</w:t>
      </w:r>
    </w:p>
    <w:p w14:paraId="4B4B4A2C" w14:textId="77777777" w:rsidR="00881DBA" w:rsidRPr="009E2124" w:rsidRDefault="00881DBA" w:rsidP="009E2124">
      <w:pPr>
        <w:spacing w:after="0"/>
        <w:contextualSpacing/>
        <w:jc w:val="both"/>
        <w:rPr>
          <w:rFonts w:ascii="Times New Roman" w:hAnsi="Times New Roman"/>
          <w:szCs w:val="22"/>
        </w:rPr>
      </w:pPr>
    </w:p>
    <w:p w14:paraId="22695E77" w14:textId="77777777" w:rsidR="00881DBA" w:rsidRPr="009E2124" w:rsidRDefault="00881DBA" w:rsidP="009E2124">
      <w:pPr>
        <w:spacing w:after="0"/>
        <w:contextualSpacing/>
        <w:jc w:val="both"/>
        <w:rPr>
          <w:rFonts w:ascii="Times New Roman" w:hAnsi="Times New Roman"/>
          <w:szCs w:val="22"/>
        </w:rPr>
      </w:pPr>
      <w:r w:rsidRPr="009E2124">
        <w:rPr>
          <w:rFonts w:ascii="Times New Roman" w:hAnsi="Times New Roman"/>
          <w:szCs w:val="22"/>
        </w:rPr>
        <w:t>Here are examples of different position shift topics to give you an idea of what this kind of assignment entails (not for you to copy):</w:t>
      </w:r>
    </w:p>
    <w:p w14:paraId="3F59C4F6" w14:textId="77777777" w:rsidR="00881DBA" w:rsidRPr="009E2124" w:rsidRDefault="00881DBA" w:rsidP="009E2124">
      <w:pPr>
        <w:spacing w:after="0"/>
        <w:contextualSpacing/>
        <w:jc w:val="both"/>
        <w:rPr>
          <w:rFonts w:ascii="Times New Roman" w:hAnsi="Times New Roman"/>
          <w:szCs w:val="22"/>
        </w:rPr>
      </w:pPr>
    </w:p>
    <w:p w14:paraId="71E5E103" w14:textId="77777777" w:rsidR="00881DBA" w:rsidRPr="009E2124" w:rsidRDefault="00881DBA" w:rsidP="009E2124">
      <w:pPr>
        <w:numPr>
          <w:ilvl w:val="0"/>
          <w:numId w:val="19"/>
        </w:numPr>
        <w:spacing w:after="0"/>
        <w:contextualSpacing/>
        <w:jc w:val="both"/>
        <w:rPr>
          <w:rFonts w:ascii="Times New Roman" w:hAnsi="Times New Roman"/>
          <w:szCs w:val="22"/>
        </w:rPr>
      </w:pPr>
      <w:r w:rsidRPr="009E2124">
        <w:rPr>
          <w:rFonts w:ascii="Times New Roman" w:hAnsi="Times New Roman"/>
          <w:szCs w:val="22"/>
        </w:rPr>
        <w:t>You used to hate beets until you had a great beet stew, and now it’s your favorite vegetable</w:t>
      </w:r>
    </w:p>
    <w:p w14:paraId="1AF63384" w14:textId="77777777" w:rsidR="00881DBA" w:rsidRPr="009E2124" w:rsidRDefault="00881DBA" w:rsidP="009E2124">
      <w:pPr>
        <w:numPr>
          <w:ilvl w:val="0"/>
          <w:numId w:val="19"/>
        </w:numPr>
        <w:spacing w:after="0"/>
        <w:contextualSpacing/>
        <w:jc w:val="both"/>
        <w:rPr>
          <w:rFonts w:ascii="Times New Roman" w:hAnsi="Times New Roman"/>
          <w:szCs w:val="22"/>
        </w:rPr>
      </w:pPr>
      <w:r w:rsidRPr="009E2124">
        <w:rPr>
          <w:rFonts w:ascii="Times New Roman" w:hAnsi="Times New Roman"/>
          <w:szCs w:val="22"/>
        </w:rPr>
        <w:t>You had a crush on the most popular person in school, until you saw him or her teasing someone.</w:t>
      </w:r>
    </w:p>
    <w:p w14:paraId="72231981" w14:textId="77777777" w:rsidR="00881DBA" w:rsidRPr="009E2124" w:rsidRDefault="00881DBA" w:rsidP="009E2124">
      <w:pPr>
        <w:numPr>
          <w:ilvl w:val="0"/>
          <w:numId w:val="19"/>
        </w:numPr>
        <w:spacing w:after="0"/>
        <w:contextualSpacing/>
        <w:jc w:val="both"/>
        <w:rPr>
          <w:rFonts w:ascii="Times New Roman" w:hAnsi="Times New Roman"/>
          <w:szCs w:val="22"/>
        </w:rPr>
      </w:pPr>
      <w:r w:rsidRPr="009E2124">
        <w:rPr>
          <w:rFonts w:ascii="Times New Roman" w:hAnsi="Times New Roman"/>
          <w:szCs w:val="22"/>
        </w:rPr>
        <w:t>You voted Republican/Democrat until you learned something that made you switch your position</w:t>
      </w:r>
    </w:p>
    <w:p w14:paraId="47965FCD" w14:textId="77777777" w:rsidR="00881DBA" w:rsidRPr="009E2124" w:rsidRDefault="00881DBA" w:rsidP="009E2124">
      <w:pPr>
        <w:numPr>
          <w:ilvl w:val="0"/>
          <w:numId w:val="19"/>
        </w:numPr>
        <w:spacing w:after="0"/>
        <w:contextualSpacing/>
        <w:jc w:val="both"/>
        <w:rPr>
          <w:rFonts w:ascii="Times New Roman" w:hAnsi="Times New Roman"/>
          <w:szCs w:val="22"/>
        </w:rPr>
      </w:pPr>
      <w:r w:rsidRPr="009E2124">
        <w:rPr>
          <w:rFonts w:ascii="Times New Roman" w:hAnsi="Times New Roman"/>
          <w:szCs w:val="22"/>
        </w:rPr>
        <w:t>You were a Christian until you visited a temple in China and decided to become Buddhist</w:t>
      </w:r>
    </w:p>
    <w:p w14:paraId="6EE611B6" w14:textId="77777777" w:rsidR="00881DBA" w:rsidRPr="009E2124" w:rsidRDefault="00881DBA" w:rsidP="009E2124">
      <w:pPr>
        <w:numPr>
          <w:ilvl w:val="0"/>
          <w:numId w:val="19"/>
        </w:numPr>
        <w:spacing w:after="0"/>
        <w:contextualSpacing/>
        <w:jc w:val="both"/>
        <w:rPr>
          <w:rFonts w:ascii="Times New Roman" w:hAnsi="Times New Roman"/>
          <w:szCs w:val="22"/>
        </w:rPr>
      </w:pPr>
      <w:r w:rsidRPr="009E2124">
        <w:rPr>
          <w:rFonts w:ascii="Times New Roman" w:hAnsi="Times New Roman"/>
          <w:szCs w:val="22"/>
        </w:rPr>
        <w:t>You thought you were an unprejudiced person until you met someone from a race/religion/culture who was completely different from you, and you reacted with prejudice.</w:t>
      </w:r>
    </w:p>
    <w:p w14:paraId="0B4275F2" w14:textId="77777777" w:rsidR="00881DBA" w:rsidRPr="009E2124" w:rsidRDefault="00881DBA" w:rsidP="009E2124">
      <w:pPr>
        <w:spacing w:after="0"/>
        <w:contextualSpacing/>
        <w:jc w:val="both"/>
        <w:rPr>
          <w:rFonts w:ascii="Times New Roman" w:hAnsi="Times New Roman"/>
        </w:rPr>
      </w:pPr>
    </w:p>
    <w:p w14:paraId="0FB37E16" w14:textId="77777777" w:rsidR="00881DBA" w:rsidRPr="008E1FAD" w:rsidRDefault="00881DBA" w:rsidP="009E2124">
      <w:pPr>
        <w:spacing w:after="0"/>
        <w:jc w:val="both"/>
        <w:rPr>
          <w:rFonts w:cs="Helvetica"/>
          <w:b/>
          <w:color w:val="365F91"/>
          <w:sz w:val="26"/>
          <w:szCs w:val="26"/>
        </w:rPr>
      </w:pPr>
      <w:r w:rsidRPr="008E1FAD">
        <w:rPr>
          <w:rFonts w:cs="Helvetica"/>
          <w:b/>
          <w:color w:val="365F91"/>
          <w:sz w:val="26"/>
          <w:szCs w:val="26"/>
        </w:rPr>
        <w:t xml:space="preserve">Common Pitfalls </w:t>
      </w:r>
    </w:p>
    <w:p w14:paraId="73F8DC2B" w14:textId="77777777" w:rsidR="00881DBA" w:rsidRPr="009E2124" w:rsidRDefault="00881DBA" w:rsidP="009E2124">
      <w:pPr>
        <w:spacing w:after="0"/>
        <w:jc w:val="both"/>
        <w:rPr>
          <w:rFonts w:ascii="Times New Roman" w:hAnsi="Times New Roman"/>
          <w:szCs w:val="22"/>
        </w:rPr>
      </w:pPr>
      <w:r w:rsidRPr="009E2124">
        <w:rPr>
          <w:rFonts w:ascii="Times New Roman" w:hAnsi="Times New Roman"/>
          <w:szCs w:val="22"/>
        </w:rPr>
        <w:t xml:space="preserve">There are two common pitfalls when writing a position shift. </w:t>
      </w:r>
    </w:p>
    <w:p w14:paraId="2D235715" w14:textId="77777777" w:rsidR="00881DBA" w:rsidRPr="009E2124" w:rsidRDefault="00881DBA" w:rsidP="009E2124">
      <w:pPr>
        <w:spacing w:after="0"/>
        <w:jc w:val="both"/>
        <w:rPr>
          <w:rFonts w:ascii="Times New Roman" w:hAnsi="Times New Roman"/>
          <w:szCs w:val="22"/>
        </w:rPr>
      </w:pPr>
    </w:p>
    <w:p w14:paraId="3FD0850A" w14:textId="77777777" w:rsidR="00881DBA" w:rsidRPr="009E2124" w:rsidRDefault="00881DBA" w:rsidP="009E2124">
      <w:pPr>
        <w:pStyle w:val="ListParagraph"/>
        <w:numPr>
          <w:ilvl w:val="0"/>
          <w:numId w:val="20"/>
        </w:numPr>
        <w:jc w:val="both"/>
        <w:rPr>
          <w:sz w:val="22"/>
          <w:szCs w:val="22"/>
        </w:rPr>
      </w:pPr>
      <w:r w:rsidRPr="009E2124">
        <w:rPr>
          <w:sz w:val="22"/>
          <w:szCs w:val="22"/>
        </w:rPr>
        <w:t>First, trying to make an argument about your beliefs rather than focusing on the process of the shift—where you were before, what happened, where you are now, and what it all means to you and to someone who doesn’t know you.</w:t>
      </w:r>
    </w:p>
    <w:p w14:paraId="3D8CA441" w14:textId="77777777" w:rsidR="00881DBA" w:rsidRPr="009E2124" w:rsidRDefault="00881DBA" w:rsidP="009E2124">
      <w:pPr>
        <w:pStyle w:val="ListParagraph"/>
        <w:jc w:val="both"/>
        <w:rPr>
          <w:sz w:val="22"/>
          <w:szCs w:val="22"/>
        </w:rPr>
      </w:pPr>
    </w:p>
    <w:p w14:paraId="5786205D" w14:textId="77777777" w:rsidR="00881DBA" w:rsidRPr="009E2124" w:rsidRDefault="00881DBA" w:rsidP="009E2124">
      <w:pPr>
        <w:pStyle w:val="ListParagraph"/>
        <w:numPr>
          <w:ilvl w:val="0"/>
          <w:numId w:val="20"/>
        </w:numPr>
        <w:jc w:val="both"/>
        <w:rPr>
          <w:sz w:val="22"/>
          <w:szCs w:val="22"/>
        </w:rPr>
      </w:pPr>
      <w:r w:rsidRPr="009E2124">
        <w:rPr>
          <w:sz w:val="22"/>
          <w:szCs w:val="22"/>
        </w:rPr>
        <w:t xml:space="preserve">Second, forgetting the audience. A personal assignment that relies on your stories and experiences can easily turn into a confession, so you have to give the shift meaning. This means including thoughtful reflections about how your personal experiences can translate on a general scale. For example, if I wanted to write about my shift being a college dropout to graduating magna cum laude, instead of subjecting you to grand stories about how much schoolwork I did, which could sound self-congratulatory, I might instead reflect on the general difficulties of being a good college student today (points to which more people might relate). </w:t>
      </w:r>
    </w:p>
    <w:p w14:paraId="4AB61008" w14:textId="16817B8C" w:rsidR="009E2124" w:rsidRDefault="009E2124" w:rsidP="009E2124">
      <w:pPr>
        <w:spacing w:after="0"/>
        <w:rPr>
          <w:szCs w:val="22"/>
        </w:rPr>
      </w:pPr>
      <w:r>
        <w:rPr>
          <w:szCs w:val="22"/>
        </w:rPr>
        <w:br w:type="page"/>
      </w:r>
    </w:p>
    <w:p w14:paraId="165E25AA" w14:textId="1674D8AF" w:rsidR="009E2124" w:rsidRPr="002424B9" w:rsidRDefault="009E2124" w:rsidP="002424B9">
      <w:pPr>
        <w:pStyle w:val="Title"/>
        <w:pBdr>
          <w:top w:val="single" w:sz="4" w:space="1" w:color="auto"/>
          <w:left w:val="single" w:sz="4" w:space="4" w:color="auto"/>
          <w:bottom w:val="single" w:sz="4" w:space="1" w:color="auto"/>
          <w:right w:val="single" w:sz="4" w:space="4" w:color="auto"/>
        </w:pBdr>
        <w:shd w:val="clear" w:color="auto" w:fill="003366"/>
        <w:contextualSpacing/>
        <w:jc w:val="right"/>
        <w:rPr>
          <w:rFonts w:ascii="Helvetica" w:hAnsi="Helvetica" w:cs="Helvetica"/>
          <w:color w:val="EEECE1" w:themeColor="background2"/>
          <w:sz w:val="40"/>
          <w:szCs w:val="40"/>
        </w:rPr>
      </w:pPr>
      <w:r w:rsidRPr="002424B9">
        <w:rPr>
          <w:rFonts w:ascii="Helvetica" w:hAnsi="Helvetica" w:cs="Helvetica"/>
          <w:color w:val="EEECE1" w:themeColor="background2"/>
          <w:sz w:val="40"/>
          <w:szCs w:val="40"/>
        </w:rPr>
        <w:t>Project 2 (P2)</w:t>
      </w:r>
    </w:p>
    <w:p w14:paraId="50F7BD49" w14:textId="45778D4F" w:rsidR="009E2124" w:rsidRPr="008E1FAD" w:rsidRDefault="009E2124" w:rsidP="002424B9">
      <w:pPr>
        <w:pStyle w:val="Heading1"/>
        <w:pBdr>
          <w:top w:val="single" w:sz="4" w:space="1" w:color="auto"/>
          <w:left w:val="single" w:sz="4" w:space="4" w:color="auto"/>
          <w:bottom w:val="single" w:sz="4" w:space="1" w:color="auto"/>
          <w:right w:val="single" w:sz="4" w:space="4" w:color="auto"/>
        </w:pBdr>
        <w:shd w:val="clear" w:color="auto" w:fill="003366"/>
        <w:spacing w:before="0"/>
        <w:contextualSpacing/>
        <w:jc w:val="right"/>
        <w:rPr>
          <w:b w:val="0"/>
          <w:color w:val="EEECE1" w:themeColor="background2"/>
          <w:sz w:val="32"/>
          <w:szCs w:val="32"/>
        </w:rPr>
      </w:pPr>
      <w:r w:rsidRPr="008E1FAD">
        <w:rPr>
          <w:b w:val="0"/>
          <w:color w:val="EEECE1" w:themeColor="background2"/>
          <w:sz w:val="32"/>
          <w:szCs w:val="32"/>
        </w:rPr>
        <w:t>Overview</w:t>
      </w:r>
    </w:p>
    <w:p w14:paraId="4C1DBAD3" w14:textId="77777777" w:rsidR="00E6342C" w:rsidRDefault="009E2124" w:rsidP="00E6342C">
      <w:pPr>
        <w:spacing w:after="0"/>
        <w:jc w:val="both"/>
        <w:rPr>
          <w:rFonts w:ascii="Times New Roman" w:hAnsi="Times New Roman"/>
          <w:szCs w:val="22"/>
        </w:rPr>
      </w:pPr>
      <w:r w:rsidRPr="009E2124">
        <w:rPr>
          <w:rFonts w:ascii="Times New Roman" w:hAnsi="Times New Roman"/>
          <w:szCs w:val="22"/>
        </w:rPr>
        <w:t xml:space="preserve">Project 1 allowed you investigate your past and reflect on the experiences that shaped you to connect with your audience. Project 2 will have you broaden your investigation to the world around you, and you will expand on your reflection skills as you interpret what you see in a way that is, again, meaningful for the audience. </w:t>
      </w:r>
    </w:p>
    <w:p w14:paraId="12A03457" w14:textId="77777777" w:rsidR="00E6342C" w:rsidRDefault="00E6342C" w:rsidP="00E6342C">
      <w:pPr>
        <w:spacing w:after="0"/>
        <w:jc w:val="both"/>
        <w:rPr>
          <w:rFonts w:ascii="Times New Roman" w:hAnsi="Times New Roman"/>
          <w:szCs w:val="22"/>
        </w:rPr>
      </w:pPr>
    </w:p>
    <w:p w14:paraId="4B256F89" w14:textId="6DDDB7F0" w:rsidR="009E2124" w:rsidRPr="009E2124" w:rsidRDefault="00E6342C" w:rsidP="00E6342C">
      <w:pPr>
        <w:spacing w:after="0"/>
        <w:jc w:val="both"/>
        <w:rPr>
          <w:rFonts w:ascii="Times New Roman" w:hAnsi="Times New Roman"/>
          <w:color w:val="000000"/>
          <w:szCs w:val="22"/>
        </w:rPr>
      </w:pPr>
      <w:r>
        <w:rPr>
          <w:rFonts w:ascii="Times New Roman" w:hAnsi="Times New Roman"/>
          <w:szCs w:val="22"/>
        </w:rPr>
        <w:t xml:space="preserve">Project 2 has 2 components that share a common theme. </w:t>
      </w:r>
      <w:r w:rsidRPr="009E2124">
        <w:rPr>
          <w:rFonts w:ascii="Times New Roman" w:hAnsi="Times New Roman"/>
          <w:szCs w:val="22"/>
        </w:rPr>
        <w:t>The theme</w:t>
      </w:r>
      <w:r>
        <w:rPr>
          <w:rFonts w:ascii="Times New Roman" w:hAnsi="Times New Roman"/>
          <w:szCs w:val="22"/>
        </w:rPr>
        <w:t xml:space="preserve"> for P2</w:t>
      </w:r>
      <w:r w:rsidRPr="009E2124">
        <w:rPr>
          <w:rFonts w:ascii="Times New Roman" w:hAnsi="Times New Roman"/>
          <w:szCs w:val="22"/>
        </w:rPr>
        <w:t xml:space="preserve"> will be </w:t>
      </w:r>
      <w:r w:rsidRPr="009E2124">
        <w:rPr>
          <w:rFonts w:ascii="Times New Roman" w:hAnsi="Times New Roman"/>
          <w:color w:val="000000"/>
          <w:szCs w:val="22"/>
        </w:rPr>
        <w:t xml:space="preserve">a </w:t>
      </w:r>
      <w:r>
        <w:rPr>
          <w:rFonts w:ascii="Times New Roman" w:hAnsi="Times New Roman"/>
          <w:color w:val="000000"/>
          <w:szCs w:val="22"/>
        </w:rPr>
        <w:t>“space analysis,”</w:t>
      </w:r>
      <w:r>
        <w:rPr>
          <w:rFonts w:ascii="Times New Roman" w:hAnsi="Times New Roman"/>
          <w:szCs w:val="22"/>
        </w:rPr>
        <w:t xml:space="preserve"> where</w:t>
      </w:r>
      <w:r w:rsidR="009E2124" w:rsidRPr="009E2124">
        <w:rPr>
          <w:rFonts w:ascii="Times New Roman" w:hAnsi="Times New Roman"/>
          <w:szCs w:val="22"/>
        </w:rPr>
        <w:t xml:space="preserve"> you will analyze a space </w:t>
      </w:r>
      <w:r w:rsidR="009E2124" w:rsidRPr="009E2124">
        <w:rPr>
          <w:rFonts w:ascii="Times New Roman" w:hAnsi="Times New Roman"/>
          <w:color w:val="000000"/>
          <w:szCs w:val="22"/>
        </w:rPr>
        <w:t xml:space="preserve">and the underlying message or messages the space sends that may not be readily apparent or obvious to others. </w:t>
      </w:r>
      <w:r>
        <w:rPr>
          <w:rFonts w:ascii="Times New Roman" w:hAnsi="Times New Roman"/>
          <w:color w:val="000000"/>
          <w:szCs w:val="22"/>
        </w:rPr>
        <w:t>Each component is explained separately below.</w:t>
      </w:r>
    </w:p>
    <w:p w14:paraId="7634C8B0" w14:textId="77777777" w:rsidR="009E2124" w:rsidRPr="009E2124" w:rsidRDefault="009E2124" w:rsidP="009E2124">
      <w:pPr>
        <w:spacing w:after="0"/>
        <w:jc w:val="both"/>
        <w:rPr>
          <w:rFonts w:ascii="Times New Roman" w:hAnsi="Times New Roman"/>
          <w:color w:val="000000"/>
          <w:szCs w:val="22"/>
        </w:rPr>
      </w:pPr>
    </w:p>
    <w:p w14:paraId="6203F3AF" w14:textId="77777777" w:rsidR="009E2124" w:rsidRPr="008E1FAD" w:rsidRDefault="009E2124" w:rsidP="009E2124">
      <w:pPr>
        <w:spacing w:after="0"/>
        <w:jc w:val="both"/>
        <w:rPr>
          <w:b/>
          <w:color w:val="365F91" w:themeColor="accent1" w:themeShade="BF"/>
          <w:sz w:val="26"/>
          <w:szCs w:val="26"/>
        </w:rPr>
      </w:pPr>
      <w:r w:rsidRPr="008E1FAD">
        <w:rPr>
          <w:rFonts w:cs="Helvetica"/>
          <w:b/>
          <w:color w:val="365F91" w:themeColor="accent1" w:themeShade="BF"/>
          <w:sz w:val="26"/>
          <w:szCs w:val="26"/>
        </w:rPr>
        <w:t>Skills Outcomes</w:t>
      </w:r>
    </w:p>
    <w:p w14:paraId="4CA86235" w14:textId="77777777" w:rsidR="009E2124" w:rsidRDefault="009E2124" w:rsidP="009E2124">
      <w:pPr>
        <w:spacing w:after="0"/>
        <w:jc w:val="both"/>
        <w:rPr>
          <w:rFonts w:ascii="Times New Roman" w:hAnsi="Times New Roman"/>
          <w:color w:val="000000"/>
          <w:szCs w:val="22"/>
        </w:rPr>
      </w:pPr>
      <w:r w:rsidRPr="009E2124">
        <w:rPr>
          <w:rFonts w:ascii="Times New Roman" w:hAnsi="Times New Roman"/>
          <w:color w:val="000000"/>
          <w:szCs w:val="22"/>
        </w:rPr>
        <w:t>This assignment allows you to use observation and inquiry to see the intentions behind each space, to recognize how every space comes with assumptions (how and why it was designed, built, and used for specific purposes). You will then interpret what those assumptions are and why it’s important to be able to “read” spaces. In addition to continued audience analysis and visual composition, your analysis work will combine skills that include:</w:t>
      </w:r>
    </w:p>
    <w:p w14:paraId="1BED8A12" w14:textId="77777777" w:rsidR="002424B9" w:rsidRPr="009E2124" w:rsidRDefault="002424B9" w:rsidP="009E2124">
      <w:pPr>
        <w:spacing w:after="0"/>
        <w:jc w:val="both"/>
        <w:rPr>
          <w:rFonts w:ascii="Times New Roman" w:hAnsi="Times New Roman"/>
          <w:color w:val="000000"/>
          <w:szCs w:val="22"/>
        </w:rPr>
      </w:pPr>
    </w:p>
    <w:p w14:paraId="3523E144" w14:textId="60E46BCC" w:rsidR="00E6342C" w:rsidRPr="002424B9" w:rsidRDefault="009E2124" w:rsidP="002424B9">
      <w:pPr>
        <w:pStyle w:val="ListParagraph"/>
        <w:numPr>
          <w:ilvl w:val="0"/>
          <w:numId w:val="24"/>
        </w:numPr>
        <w:jc w:val="both"/>
        <w:rPr>
          <w:sz w:val="22"/>
          <w:szCs w:val="22"/>
        </w:rPr>
      </w:pPr>
      <w:r w:rsidRPr="009E2124">
        <w:rPr>
          <w:sz w:val="22"/>
          <w:szCs w:val="22"/>
        </w:rPr>
        <w:t>Analysis and interpretation</w:t>
      </w:r>
    </w:p>
    <w:p w14:paraId="1F729405" w14:textId="1A6FD19F" w:rsidR="00E6342C" w:rsidRPr="002424B9" w:rsidRDefault="009E2124" w:rsidP="002424B9">
      <w:pPr>
        <w:pStyle w:val="ListParagraph"/>
        <w:numPr>
          <w:ilvl w:val="0"/>
          <w:numId w:val="24"/>
        </w:numPr>
        <w:jc w:val="both"/>
        <w:rPr>
          <w:sz w:val="22"/>
          <w:szCs w:val="22"/>
        </w:rPr>
      </w:pPr>
      <w:r w:rsidRPr="009E2124">
        <w:rPr>
          <w:sz w:val="22"/>
          <w:szCs w:val="22"/>
        </w:rPr>
        <w:t>Description and explanation</w:t>
      </w:r>
    </w:p>
    <w:p w14:paraId="72067839" w14:textId="7F901860" w:rsidR="00E6342C" w:rsidRPr="002424B9" w:rsidRDefault="009E2124" w:rsidP="002424B9">
      <w:pPr>
        <w:pStyle w:val="ListParagraph"/>
        <w:numPr>
          <w:ilvl w:val="0"/>
          <w:numId w:val="24"/>
        </w:numPr>
        <w:jc w:val="both"/>
        <w:rPr>
          <w:sz w:val="22"/>
          <w:szCs w:val="22"/>
        </w:rPr>
      </w:pPr>
      <w:r w:rsidRPr="009E2124">
        <w:rPr>
          <w:sz w:val="22"/>
          <w:szCs w:val="22"/>
        </w:rPr>
        <w:t>Making and supporting claims for your interpretation</w:t>
      </w:r>
    </w:p>
    <w:p w14:paraId="15C1237C" w14:textId="77777777" w:rsidR="009E2124" w:rsidRPr="009E2124" w:rsidRDefault="009E2124" w:rsidP="009E2124">
      <w:pPr>
        <w:pStyle w:val="ListParagraph"/>
        <w:numPr>
          <w:ilvl w:val="0"/>
          <w:numId w:val="24"/>
        </w:numPr>
        <w:jc w:val="both"/>
        <w:rPr>
          <w:sz w:val="22"/>
          <w:szCs w:val="22"/>
        </w:rPr>
      </w:pPr>
      <w:r w:rsidRPr="009E2124">
        <w:rPr>
          <w:sz w:val="22"/>
          <w:szCs w:val="22"/>
        </w:rPr>
        <w:t>Fieldwork and research, both primary and secondary</w:t>
      </w:r>
    </w:p>
    <w:p w14:paraId="485ED3E0" w14:textId="77777777" w:rsidR="009E2124" w:rsidRDefault="009E2124" w:rsidP="009E2124">
      <w:pPr>
        <w:spacing w:after="0"/>
        <w:jc w:val="both"/>
        <w:rPr>
          <w:rFonts w:cs="Helvetica"/>
          <w:color w:val="008000"/>
          <w:u w:val="single"/>
        </w:rPr>
      </w:pPr>
    </w:p>
    <w:p w14:paraId="78F31176" w14:textId="77777777" w:rsidR="009E2124" w:rsidRPr="008E1FAD" w:rsidRDefault="009E2124" w:rsidP="009E2124">
      <w:pPr>
        <w:spacing w:after="0"/>
        <w:jc w:val="both"/>
        <w:rPr>
          <w:b/>
          <w:color w:val="365F91" w:themeColor="accent1" w:themeShade="BF"/>
          <w:sz w:val="26"/>
          <w:szCs w:val="26"/>
        </w:rPr>
      </w:pPr>
      <w:r w:rsidRPr="008E1FAD">
        <w:rPr>
          <w:rFonts w:cs="Helvetica"/>
          <w:b/>
          <w:color w:val="365F91" w:themeColor="accent1" w:themeShade="BF"/>
          <w:sz w:val="26"/>
          <w:szCs w:val="26"/>
        </w:rPr>
        <w:t>Choosing Project Topics</w:t>
      </w:r>
      <w:r w:rsidRPr="008E1FAD">
        <w:rPr>
          <w:b/>
          <w:color w:val="365F91" w:themeColor="accent1" w:themeShade="BF"/>
          <w:sz w:val="26"/>
          <w:szCs w:val="26"/>
        </w:rPr>
        <w:t xml:space="preserve"> </w:t>
      </w:r>
    </w:p>
    <w:p w14:paraId="1FF1DAF3" w14:textId="77777777" w:rsidR="009E2124" w:rsidRPr="009E2124" w:rsidRDefault="009E2124" w:rsidP="009E2124">
      <w:pPr>
        <w:autoSpaceDE w:val="0"/>
        <w:autoSpaceDN w:val="0"/>
        <w:adjustRightInd w:val="0"/>
        <w:spacing w:after="0"/>
        <w:contextualSpacing/>
        <w:jc w:val="both"/>
        <w:rPr>
          <w:rFonts w:ascii="Times New Roman" w:hAnsi="Times New Roman"/>
          <w:color w:val="000000"/>
          <w:szCs w:val="22"/>
        </w:rPr>
      </w:pPr>
      <w:r w:rsidRPr="009E2124">
        <w:rPr>
          <w:rFonts w:ascii="Times New Roman" w:hAnsi="Times New Roman"/>
          <w:color w:val="000000"/>
          <w:szCs w:val="22"/>
        </w:rPr>
        <w:t xml:space="preserve">To complete fieldwork observations, you need to choose a local space you can take pictures of and easily visit a few times to gather details. Also, choose a relatively small space, maybe one or two rooms, or a small structure, one with enough meaningful details that you can develop effectively. </w:t>
      </w:r>
    </w:p>
    <w:p w14:paraId="1C695227" w14:textId="77777777" w:rsidR="009E2124" w:rsidRPr="009E2124" w:rsidRDefault="009E2124" w:rsidP="009E2124">
      <w:pPr>
        <w:autoSpaceDE w:val="0"/>
        <w:autoSpaceDN w:val="0"/>
        <w:adjustRightInd w:val="0"/>
        <w:spacing w:after="0"/>
        <w:contextualSpacing/>
        <w:jc w:val="both"/>
        <w:rPr>
          <w:rFonts w:ascii="Times New Roman" w:hAnsi="Times New Roman"/>
          <w:color w:val="365F91"/>
          <w:szCs w:val="22"/>
          <w:u w:val="single"/>
        </w:rPr>
      </w:pPr>
    </w:p>
    <w:p w14:paraId="0F816CA6" w14:textId="77777777" w:rsidR="009E2124" w:rsidRPr="009E2124" w:rsidRDefault="009E2124" w:rsidP="009E2124">
      <w:pPr>
        <w:spacing w:after="0"/>
        <w:contextualSpacing/>
        <w:jc w:val="both"/>
        <w:rPr>
          <w:rFonts w:ascii="Times New Roman" w:hAnsi="Times New Roman"/>
          <w:szCs w:val="22"/>
        </w:rPr>
      </w:pPr>
      <w:r w:rsidRPr="009E2124">
        <w:rPr>
          <w:rFonts w:ascii="Times New Roman" w:hAnsi="Times New Roman"/>
          <w:szCs w:val="22"/>
        </w:rPr>
        <w:t>You cannot write about the following kinds of spaces because they are not conducive to analysis:</w:t>
      </w:r>
    </w:p>
    <w:p w14:paraId="7331E4E8" w14:textId="77777777" w:rsidR="009E2124" w:rsidRPr="009E2124" w:rsidRDefault="009E2124" w:rsidP="009E2124">
      <w:pPr>
        <w:autoSpaceDE w:val="0"/>
        <w:autoSpaceDN w:val="0"/>
        <w:adjustRightInd w:val="0"/>
        <w:spacing w:after="0"/>
        <w:contextualSpacing/>
        <w:jc w:val="both"/>
        <w:rPr>
          <w:rFonts w:ascii="Times New Roman" w:hAnsi="Times New Roman"/>
          <w:bCs/>
          <w:iCs/>
          <w:szCs w:val="22"/>
        </w:rPr>
      </w:pPr>
    </w:p>
    <w:p w14:paraId="761FFE12" w14:textId="6DEC9C3F" w:rsidR="009E2124" w:rsidRPr="002424B9" w:rsidRDefault="009E2124" w:rsidP="002424B9">
      <w:pPr>
        <w:pStyle w:val="ListParagraph"/>
        <w:numPr>
          <w:ilvl w:val="0"/>
          <w:numId w:val="25"/>
        </w:numPr>
        <w:autoSpaceDE w:val="0"/>
        <w:autoSpaceDN w:val="0"/>
        <w:adjustRightInd w:val="0"/>
        <w:jc w:val="both"/>
        <w:rPr>
          <w:rFonts w:eastAsia="Calibri"/>
          <w:color w:val="000000"/>
          <w:sz w:val="22"/>
          <w:szCs w:val="22"/>
        </w:rPr>
      </w:pPr>
      <w:r w:rsidRPr="002424B9">
        <w:rPr>
          <w:rFonts w:eastAsia="Calibri"/>
          <w:bCs/>
          <w:iCs/>
          <w:sz w:val="22"/>
          <w:szCs w:val="22"/>
          <w:u w:val="single"/>
        </w:rPr>
        <w:t>Do not use a personal space</w:t>
      </w:r>
      <w:r w:rsidRPr="009E2124">
        <w:rPr>
          <w:rFonts w:eastAsia="Calibri"/>
          <w:sz w:val="22"/>
          <w:szCs w:val="22"/>
        </w:rPr>
        <w:t>,</w:t>
      </w:r>
      <w:r w:rsidRPr="009E2124">
        <w:rPr>
          <w:rFonts w:eastAsia="Calibri"/>
          <w:color w:val="000000"/>
          <w:sz w:val="22"/>
          <w:szCs w:val="22"/>
        </w:rPr>
        <w:t xml:space="preserve"> meaning a space you have designed or one you normally spend a lot of time in—anywhere in your home/family, work, or church environment. </w:t>
      </w:r>
    </w:p>
    <w:p w14:paraId="20C5A730" w14:textId="166107C5" w:rsidR="009E2124" w:rsidRPr="002424B9" w:rsidRDefault="009E2124" w:rsidP="009E2124">
      <w:pPr>
        <w:pStyle w:val="ListParagraph"/>
        <w:numPr>
          <w:ilvl w:val="0"/>
          <w:numId w:val="25"/>
        </w:numPr>
        <w:autoSpaceDE w:val="0"/>
        <w:autoSpaceDN w:val="0"/>
        <w:adjustRightInd w:val="0"/>
        <w:jc w:val="both"/>
        <w:rPr>
          <w:rFonts w:eastAsia="Calibri"/>
          <w:color w:val="000000"/>
          <w:sz w:val="22"/>
          <w:szCs w:val="22"/>
        </w:rPr>
      </w:pPr>
      <w:r w:rsidRPr="002424B9">
        <w:rPr>
          <w:rFonts w:eastAsia="Calibri"/>
          <w:color w:val="000000"/>
          <w:sz w:val="22"/>
          <w:szCs w:val="22"/>
          <w:u w:val="single"/>
        </w:rPr>
        <w:t>Do not use a natural space</w:t>
      </w:r>
      <w:r w:rsidRPr="009E2124">
        <w:rPr>
          <w:rFonts w:eastAsia="Calibri"/>
          <w:color w:val="000000"/>
          <w:sz w:val="22"/>
          <w:szCs w:val="22"/>
        </w:rPr>
        <w:t xml:space="preserve">, meaning one that is not human-made or that isn’t shaped by human intentions or needs (like the Grand Canyon or a lake). </w:t>
      </w:r>
    </w:p>
    <w:p w14:paraId="59ABA484" w14:textId="77777777" w:rsidR="009E2124" w:rsidRPr="009E2124" w:rsidRDefault="009E2124" w:rsidP="009E2124">
      <w:pPr>
        <w:pStyle w:val="ListParagraph"/>
        <w:numPr>
          <w:ilvl w:val="0"/>
          <w:numId w:val="25"/>
        </w:numPr>
        <w:autoSpaceDE w:val="0"/>
        <w:autoSpaceDN w:val="0"/>
        <w:adjustRightInd w:val="0"/>
        <w:jc w:val="both"/>
        <w:rPr>
          <w:rFonts w:eastAsia="Calibri"/>
          <w:color w:val="000000"/>
          <w:sz w:val="22"/>
          <w:szCs w:val="22"/>
        </w:rPr>
      </w:pPr>
      <w:r w:rsidRPr="009E2124">
        <w:rPr>
          <w:sz w:val="22"/>
          <w:szCs w:val="22"/>
        </w:rPr>
        <w:t>You will turn in a project topic proposal for instructor approval to ensure you’re topic is on track</w:t>
      </w:r>
    </w:p>
    <w:p w14:paraId="28D3521E" w14:textId="77777777" w:rsidR="009E2124" w:rsidRPr="009E2124" w:rsidRDefault="009E2124" w:rsidP="009E2124">
      <w:pPr>
        <w:spacing w:after="0"/>
        <w:jc w:val="both"/>
        <w:rPr>
          <w:rFonts w:ascii="Times New Roman" w:hAnsi="Times New Roman"/>
          <w:szCs w:val="22"/>
        </w:rPr>
      </w:pPr>
    </w:p>
    <w:p w14:paraId="4E020D88" w14:textId="77777777" w:rsidR="009E2124" w:rsidRPr="008E1FAD" w:rsidRDefault="009E2124" w:rsidP="009E2124">
      <w:pPr>
        <w:spacing w:after="0"/>
        <w:jc w:val="both"/>
        <w:rPr>
          <w:b/>
          <w:color w:val="365F91" w:themeColor="accent1" w:themeShade="BF"/>
          <w:sz w:val="26"/>
          <w:szCs w:val="26"/>
        </w:rPr>
      </w:pPr>
      <w:r w:rsidRPr="008E1FAD">
        <w:rPr>
          <w:rFonts w:cs="Helvetica"/>
          <w:b/>
          <w:color w:val="365F91" w:themeColor="accent1" w:themeShade="BF"/>
          <w:sz w:val="26"/>
          <w:szCs w:val="26"/>
        </w:rPr>
        <w:t>Required Research</w:t>
      </w:r>
    </w:p>
    <w:p w14:paraId="3FCE02EE" w14:textId="77777777"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Your project requires engagement with both primary sources produced by your fieldwork and secondary sources written about the controversy in general. To avoid plagiarism, all of your research MUST include proper MLA documentation for both in-text citations (quotes, paraphrases, or summaries) and the Works Cited page. If you have ANY questions about citation, make sure to ask me, consult the handbook, visit the Writing Center, or any combination of these things BEFORE you submit your final draft/give your presentation.</w:t>
      </w:r>
    </w:p>
    <w:p w14:paraId="5D534D36" w14:textId="77777777" w:rsidR="009E2124" w:rsidRPr="009E2124" w:rsidRDefault="009E2124" w:rsidP="009E2124">
      <w:pPr>
        <w:spacing w:after="0"/>
        <w:jc w:val="both"/>
        <w:rPr>
          <w:rFonts w:ascii="Times New Roman" w:hAnsi="Times New Roman"/>
          <w:szCs w:val="22"/>
        </w:rPr>
      </w:pPr>
    </w:p>
    <w:p w14:paraId="5FC5E7E8" w14:textId="77777777" w:rsidR="009E2124" w:rsidRPr="008E1FAD" w:rsidRDefault="009E2124" w:rsidP="009E2124">
      <w:pPr>
        <w:spacing w:after="0"/>
        <w:jc w:val="both"/>
        <w:rPr>
          <w:b/>
          <w:color w:val="365F91" w:themeColor="accent1" w:themeShade="BF"/>
          <w:sz w:val="26"/>
          <w:szCs w:val="26"/>
        </w:rPr>
      </w:pPr>
      <w:r w:rsidRPr="008E1FAD">
        <w:rPr>
          <w:b/>
          <w:color w:val="365F91" w:themeColor="accent1" w:themeShade="BF"/>
          <w:sz w:val="26"/>
          <w:szCs w:val="26"/>
        </w:rPr>
        <w:t>Assessments</w:t>
      </w:r>
    </w:p>
    <w:p w14:paraId="465EA093" w14:textId="12B0CAF3"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 xml:space="preserve">The 2 components of P2 add up to 45% of your total course grade. All component due dates are </w:t>
      </w:r>
      <w:r w:rsidR="00E6342C">
        <w:rPr>
          <w:rFonts w:ascii="Times New Roman" w:hAnsi="Times New Roman"/>
          <w:szCs w:val="22"/>
        </w:rPr>
        <w:t xml:space="preserve">listed </w:t>
      </w:r>
      <w:r w:rsidRPr="009E2124">
        <w:rPr>
          <w:rFonts w:ascii="Times New Roman" w:hAnsi="Times New Roman"/>
          <w:szCs w:val="22"/>
        </w:rPr>
        <w:t>on Bb.</w:t>
      </w:r>
    </w:p>
    <w:p w14:paraId="3742F375" w14:textId="77777777" w:rsidR="009E2124" w:rsidRDefault="009E2124" w:rsidP="009E2124">
      <w:pPr>
        <w:spacing w:after="0"/>
        <w:rPr>
          <w:b/>
          <w:bCs/>
          <w:color w:val="365F91" w:themeColor="accent1" w:themeShade="BF"/>
          <w:sz w:val="28"/>
          <w:szCs w:val="40"/>
        </w:rPr>
      </w:pPr>
      <w:r w:rsidRPr="009E2124">
        <w:rPr>
          <w:rFonts w:ascii="Times New Roman" w:hAnsi="Times New Roman"/>
          <w:color w:val="365F91" w:themeColor="accent1" w:themeShade="BF"/>
        </w:rPr>
        <w:br w:type="page"/>
      </w:r>
    </w:p>
    <w:p w14:paraId="2373BCC7" w14:textId="77777777" w:rsidR="002424B9" w:rsidRPr="008E1FAD" w:rsidRDefault="009E2124" w:rsidP="00E6342C">
      <w:pPr>
        <w:pStyle w:val="Heading1"/>
        <w:spacing w:before="0"/>
        <w:contextualSpacing/>
        <w:jc w:val="right"/>
        <w:rPr>
          <w:color w:val="365F91" w:themeColor="accent1" w:themeShade="BF"/>
          <w:sz w:val="32"/>
          <w:szCs w:val="32"/>
        </w:rPr>
      </w:pPr>
      <w:r w:rsidRPr="008E1FAD">
        <w:rPr>
          <w:color w:val="365F91" w:themeColor="accent1" w:themeShade="BF"/>
          <w:sz w:val="32"/>
          <w:szCs w:val="32"/>
        </w:rPr>
        <w:t xml:space="preserve">Component 1 Instructions: </w:t>
      </w:r>
    </w:p>
    <w:p w14:paraId="1E8290FE" w14:textId="2A1DD837" w:rsidR="009E2124" w:rsidRPr="008E1FAD" w:rsidRDefault="009E2124" w:rsidP="00E6342C">
      <w:pPr>
        <w:pStyle w:val="Heading1"/>
        <w:spacing w:before="0"/>
        <w:contextualSpacing/>
        <w:jc w:val="right"/>
        <w:rPr>
          <w:color w:val="365F91" w:themeColor="accent1" w:themeShade="BF"/>
          <w:sz w:val="32"/>
          <w:szCs w:val="32"/>
        </w:rPr>
      </w:pPr>
      <w:r w:rsidRPr="008E1FAD">
        <w:rPr>
          <w:color w:val="365F91" w:themeColor="accent1" w:themeShade="BF"/>
          <w:sz w:val="32"/>
          <w:szCs w:val="32"/>
        </w:rPr>
        <w:t>Analysis Essay</w:t>
      </w:r>
    </w:p>
    <w:p w14:paraId="55FC791D" w14:textId="77777777" w:rsidR="002424B9" w:rsidRDefault="002424B9" w:rsidP="009E2124">
      <w:pPr>
        <w:spacing w:after="0"/>
        <w:jc w:val="both"/>
        <w:rPr>
          <w:rFonts w:ascii="Times New Roman" w:hAnsi="Times New Roman"/>
          <w:szCs w:val="22"/>
        </w:rPr>
      </w:pPr>
    </w:p>
    <w:p w14:paraId="120130AD" w14:textId="77777777" w:rsidR="009E2124" w:rsidRPr="009E2124" w:rsidRDefault="009E2124" w:rsidP="009E2124">
      <w:pPr>
        <w:spacing w:after="0"/>
        <w:jc w:val="both"/>
        <w:rPr>
          <w:rFonts w:ascii="Times New Roman" w:eastAsiaTheme="minorEastAsia" w:hAnsi="Times New Roman"/>
          <w:szCs w:val="22"/>
        </w:rPr>
      </w:pPr>
      <w:r w:rsidRPr="009E2124">
        <w:rPr>
          <w:rFonts w:ascii="Times New Roman" w:hAnsi="Times New Roman"/>
          <w:szCs w:val="22"/>
        </w:rPr>
        <w:t>Your essay</w:t>
      </w:r>
      <w:r w:rsidRPr="009E2124">
        <w:rPr>
          <w:rFonts w:ascii="Times New Roman" w:eastAsiaTheme="minorEastAsia" w:hAnsi="Times New Roman"/>
          <w:szCs w:val="22"/>
        </w:rPr>
        <w:t xml:space="preserve"> will </w:t>
      </w:r>
      <w:r w:rsidRPr="009E2124">
        <w:rPr>
          <w:rFonts w:ascii="Times New Roman" w:hAnsi="Times New Roman"/>
          <w:szCs w:val="22"/>
        </w:rPr>
        <w:t>present a basic analysis of the space, meaning you will develop a claim based on your interpretation of the space’s underlying meaning and give evidence from your observations and research to support that claim.</w:t>
      </w:r>
    </w:p>
    <w:p w14:paraId="52B50C80" w14:textId="77777777" w:rsidR="009E2124" w:rsidRPr="00F84DE1" w:rsidRDefault="009E2124" w:rsidP="009E2124">
      <w:pPr>
        <w:spacing w:after="0"/>
        <w:jc w:val="both"/>
        <w:rPr>
          <w:rFonts w:eastAsiaTheme="minorEastAsia"/>
          <w:szCs w:val="22"/>
        </w:rPr>
      </w:pPr>
    </w:p>
    <w:p w14:paraId="06AD786C" w14:textId="77777777" w:rsidR="009E2124" w:rsidRPr="008E1FAD" w:rsidRDefault="009E2124"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Word Count</w:t>
      </w:r>
      <w:r w:rsidRPr="008E1FAD">
        <w:rPr>
          <w:rFonts w:ascii="Arial" w:hAnsi="Arial"/>
          <w:b/>
          <w:color w:val="365F91" w:themeColor="accent1" w:themeShade="BF"/>
          <w:sz w:val="26"/>
          <w:szCs w:val="26"/>
        </w:rPr>
        <w:t xml:space="preserve"> </w:t>
      </w:r>
    </w:p>
    <w:p w14:paraId="47F18C9E" w14:textId="77777777"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Your essay must meet the minimum requirement of at least 2400 words to avoid extensive grade deductions. This number isn’t arbitrary; it designates the basic length that will allow you to develop this topic enough, while addressing the necessary content.</w:t>
      </w:r>
    </w:p>
    <w:p w14:paraId="18AC6AE2" w14:textId="77777777" w:rsidR="009E2124" w:rsidRPr="009E2124" w:rsidRDefault="009E2124" w:rsidP="009E2124">
      <w:pPr>
        <w:spacing w:after="0"/>
        <w:jc w:val="both"/>
        <w:rPr>
          <w:rFonts w:ascii="Times New Roman" w:hAnsi="Times New Roman"/>
          <w:szCs w:val="22"/>
        </w:rPr>
      </w:pPr>
    </w:p>
    <w:p w14:paraId="298D1FA4" w14:textId="77777777" w:rsidR="009E2124" w:rsidRPr="008E1FAD" w:rsidRDefault="009E2124"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 xml:space="preserve">Approach </w:t>
      </w:r>
    </w:p>
    <w:p w14:paraId="2603B19E" w14:textId="77777777" w:rsidR="009E2124" w:rsidRPr="009E2124" w:rsidRDefault="009E2124" w:rsidP="009E2124">
      <w:pPr>
        <w:spacing w:after="0"/>
        <w:contextualSpacing/>
        <w:jc w:val="both"/>
        <w:rPr>
          <w:rFonts w:ascii="Times New Roman" w:hAnsi="Times New Roman"/>
          <w:szCs w:val="22"/>
        </w:rPr>
      </w:pPr>
      <w:r w:rsidRPr="009E2124">
        <w:rPr>
          <w:rFonts w:ascii="Times New Roman" w:hAnsi="Times New Roman"/>
          <w:color w:val="000000"/>
          <w:szCs w:val="22"/>
        </w:rPr>
        <w:t xml:space="preserve">To some extent, </w:t>
      </w:r>
      <w:r w:rsidRPr="009E2124">
        <w:rPr>
          <w:rFonts w:ascii="Times New Roman" w:hAnsi="Times New Roman"/>
          <w:szCs w:val="22"/>
        </w:rPr>
        <w:t>your essay should include the following information based on your observations and research process, though you can add other relevant information and address these points in any order you feel best suits your needs:</w:t>
      </w:r>
    </w:p>
    <w:p w14:paraId="76C1C878" w14:textId="77777777" w:rsidR="009E2124" w:rsidRPr="009E2124" w:rsidRDefault="009E2124" w:rsidP="009E2124">
      <w:pPr>
        <w:spacing w:after="0"/>
        <w:contextualSpacing/>
        <w:jc w:val="both"/>
        <w:rPr>
          <w:rFonts w:ascii="Times New Roman" w:hAnsi="Times New Roman"/>
          <w:szCs w:val="22"/>
        </w:rPr>
      </w:pPr>
    </w:p>
    <w:p w14:paraId="17094903" w14:textId="7C343A2A" w:rsidR="009E2124" w:rsidRPr="002424B9" w:rsidRDefault="009E2124" w:rsidP="002424B9">
      <w:pPr>
        <w:numPr>
          <w:ilvl w:val="0"/>
          <w:numId w:val="27"/>
        </w:numPr>
        <w:spacing w:after="0"/>
        <w:contextualSpacing/>
        <w:jc w:val="both"/>
        <w:rPr>
          <w:rFonts w:ascii="Times New Roman" w:hAnsi="Times New Roman"/>
          <w:szCs w:val="22"/>
        </w:rPr>
      </w:pPr>
      <w:r w:rsidRPr="009E2124">
        <w:rPr>
          <w:rFonts w:ascii="Times New Roman" w:hAnsi="Times New Roman"/>
          <w:szCs w:val="22"/>
        </w:rPr>
        <w:t>Your interpretation of the underlying message(s) this space sends.</w:t>
      </w:r>
    </w:p>
    <w:p w14:paraId="4CB98B76" w14:textId="32D1F157" w:rsidR="009E2124" w:rsidRPr="002424B9" w:rsidRDefault="009E2124" w:rsidP="009E2124">
      <w:pPr>
        <w:numPr>
          <w:ilvl w:val="0"/>
          <w:numId w:val="27"/>
        </w:numPr>
        <w:spacing w:after="0"/>
        <w:contextualSpacing/>
        <w:jc w:val="both"/>
        <w:rPr>
          <w:rFonts w:ascii="Times New Roman" w:hAnsi="Times New Roman"/>
          <w:szCs w:val="22"/>
        </w:rPr>
      </w:pPr>
      <w:r w:rsidRPr="009E2124">
        <w:rPr>
          <w:rFonts w:ascii="Times New Roman" w:hAnsi="Times New Roman"/>
          <w:szCs w:val="22"/>
        </w:rPr>
        <w:t>What this space says about those who created/designed/decorated it.</w:t>
      </w:r>
    </w:p>
    <w:p w14:paraId="6A3B4DC1" w14:textId="748050E1" w:rsidR="009E2124" w:rsidRPr="002424B9" w:rsidRDefault="009E2124" w:rsidP="009E2124">
      <w:pPr>
        <w:numPr>
          <w:ilvl w:val="0"/>
          <w:numId w:val="27"/>
        </w:numPr>
        <w:spacing w:after="0"/>
        <w:contextualSpacing/>
        <w:jc w:val="both"/>
        <w:rPr>
          <w:rFonts w:ascii="Times New Roman" w:hAnsi="Times New Roman"/>
          <w:szCs w:val="22"/>
        </w:rPr>
      </w:pPr>
      <w:r w:rsidRPr="009E2124">
        <w:rPr>
          <w:rFonts w:ascii="Times New Roman" w:hAnsi="Times New Roman"/>
          <w:szCs w:val="22"/>
        </w:rPr>
        <w:t>What this space assumes about those who use it (or how it defines those who use it).</w:t>
      </w:r>
    </w:p>
    <w:p w14:paraId="5237CEF7" w14:textId="4F8FD897" w:rsidR="009E2124" w:rsidRPr="002424B9" w:rsidRDefault="009E2124" w:rsidP="009E2124">
      <w:pPr>
        <w:numPr>
          <w:ilvl w:val="0"/>
          <w:numId w:val="27"/>
        </w:numPr>
        <w:spacing w:after="0"/>
        <w:contextualSpacing/>
        <w:jc w:val="both"/>
        <w:rPr>
          <w:rFonts w:ascii="Times New Roman" w:hAnsi="Times New Roman"/>
          <w:szCs w:val="22"/>
        </w:rPr>
      </w:pPr>
      <w:r w:rsidRPr="009E2124">
        <w:rPr>
          <w:rFonts w:ascii="Times New Roman" w:hAnsi="Times New Roman"/>
          <w:szCs w:val="22"/>
        </w:rPr>
        <w:t>Specific details you found to support your interpretations and how they “prove” your claim.</w:t>
      </w:r>
    </w:p>
    <w:p w14:paraId="420BB106" w14:textId="77777777" w:rsidR="009E2124" w:rsidRPr="009E2124" w:rsidRDefault="009E2124" w:rsidP="009E2124">
      <w:pPr>
        <w:numPr>
          <w:ilvl w:val="0"/>
          <w:numId w:val="27"/>
        </w:numPr>
        <w:spacing w:after="0"/>
        <w:contextualSpacing/>
        <w:jc w:val="both"/>
        <w:rPr>
          <w:rFonts w:ascii="Times New Roman" w:hAnsi="Times New Roman"/>
          <w:szCs w:val="22"/>
        </w:rPr>
      </w:pPr>
      <w:r w:rsidRPr="009E2124">
        <w:rPr>
          <w:rFonts w:ascii="Times New Roman" w:hAnsi="Times New Roman"/>
          <w:szCs w:val="22"/>
        </w:rPr>
        <w:t>What your audience can learn from your process of observing and interpreting this space (to make your conclusions matter to their lives).</w:t>
      </w:r>
    </w:p>
    <w:p w14:paraId="55930C7E" w14:textId="77777777" w:rsidR="009E2124" w:rsidRPr="009E2124" w:rsidRDefault="009E2124" w:rsidP="009E2124">
      <w:pPr>
        <w:spacing w:after="0"/>
        <w:jc w:val="both"/>
        <w:rPr>
          <w:rFonts w:ascii="Times New Roman" w:eastAsiaTheme="minorEastAsia" w:hAnsi="Times New Roman"/>
          <w:szCs w:val="22"/>
        </w:rPr>
      </w:pPr>
    </w:p>
    <w:p w14:paraId="05532B66" w14:textId="77777777" w:rsidR="009E2124" w:rsidRPr="008E1FAD" w:rsidRDefault="009E2124"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Research</w:t>
      </w:r>
    </w:p>
    <w:p w14:paraId="62B49190" w14:textId="77777777"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Using MLA documentation, you will need to both quote from and closely engage with a minimum of 4 sources, both primary and secondary sources. You must have both in-text citations and a Works Cited page for all source references to avoid committing plagiarism. You will do readings and activities to help you determine what makes a good resource and how to best find and incorporate research. We will also cover how to properly cite a resources both in-text, on a works cited page, and as an oral citation.</w:t>
      </w:r>
    </w:p>
    <w:p w14:paraId="44413347" w14:textId="77777777" w:rsidR="009E2124" w:rsidRPr="009E2124" w:rsidRDefault="009E2124" w:rsidP="009E2124">
      <w:pPr>
        <w:spacing w:after="0"/>
        <w:jc w:val="both"/>
        <w:rPr>
          <w:rFonts w:ascii="Times New Roman" w:hAnsi="Times New Roman"/>
          <w:color w:val="365F91"/>
          <w:szCs w:val="22"/>
          <w:u w:val="single"/>
        </w:rPr>
      </w:pPr>
    </w:p>
    <w:p w14:paraId="14590F33" w14:textId="77777777" w:rsidR="009E2124" w:rsidRPr="008E1FAD" w:rsidRDefault="009E2124" w:rsidP="009E2124">
      <w:pPr>
        <w:spacing w:after="0"/>
        <w:ind w:left="720"/>
        <w:jc w:val="both"/>
        <w:rPr>
          <w:rFonts w:cs="Helvetica"/>
          <w:b/>
          <w:i/>
          <w:color w:val="365F91"/>
          <w:szCs w:val="22"/>
        </w:rPr>
      </w:pPr>
      <w:r w:rsidRPr="008E1FAD">
        <w:rPr>
          <w:rFonts w:cs="Helvetica"/>
          <w:b/>
          <w:i/>
          <w:color w:val="365F91"/>
          <w:szCs w:val="22"/>
        </w:rPr>
        <w:t xml:space="preserve">Source Types </w:t>
      </w:r>
    </w:p>
    <w:p w14:paraId="37A8DA4A" w14:textId="77777777" w:rsidR="009E2124" w:rsidRPr="009E2124" w:rsidRDefault="009E2124" w:rsidP="009E2124">
      <w:pPr>
        <w:spacing w:after="0"/>
        <w:ind w:left="720"/>
        <w:jc w:val="both"/>
        <w:rPr>
          <w:rFonts w:ascii="Times New Roman" w:hAnsi="Times New Roman"/>
          <w:szCs w:val="22"/>
        </w:rPr>
      </w:pPr>
      <w:r w:rsidRPr="009E2124">
        <w:rPr>
          <w:rFonts w:ascii="Times New Roman" w:hAnsi="Times New Roman"/>
          <w:szCs w:val="22"/>
        </w:rPr>
        <w:t xml:space="preserve">You are required to conduct at least one interview that will be posted as a transcript or a recording on your blog. The other research sources you use can be from books, newspapers, blogs, magazines, or websites, just to name a few. Regardless of the type of resource, select credible sources relevant to your project and contribute to rich development of your essay and speech. </w:t>
      </w:r>
    </w:p>
    <w:p w14:paraId="63CB1CA7" w14:textId="77777777" w:rsidR="009E2124" w:rsidRPr="00642BA3" w:rsidRDefault="009E2124" w:rsidP="009E2124">
      <w:pPr>
        <w:spacing w:after="0"/>
        <w:jc w:val="both"/>
        <w:rPr>
          <w:rFonts w:eastAsiaTheme="minorEastAsia"/>
          <w:szCs w:val="22"/>
        </w:rPr>
      </w:pPr>
    </w:p>
    <w:p w14:paraId="02170F5C" w14:textId="77777777" w:rsidR="009E2124" w:rsidRPr="008E1FAD" w:rsidRDefault="009E2124" w:rsidP="009E2124">
      <w:pPr>
        <w:spacing w:after="0"/>
        <w:contextualSpacing/>
        <w:jc w:val="both"/>
        <w:rPr>
          <w:rFonts w:cs="Helvetica"/>
          <w:b/>
          <w:color w:val="365F91"/>
          <w:sz w:val="26"/>
          <w:szCs w:val="26"/>
        </w:rPr>
      </w:pPr>
      <w:r w:rsidRPr="008E1FAD">
        <w:rPr>
          <w:rFonts w:cs="Helvetica"/>
          <w:b/>
          <w:color w:val="365F91"/>
          <w:sz w:val="26"/>
          <w:szCs w:val="26"/>
        </w:rPr>
        <w:t xml:space="preserve">Blog Interview Transcript </w:t>
      </w:r>
    </w:p>
    <w:p w14:paraId="49B4E3FC" w14:textId="77777777" w:rsidR="009E2124" w:rsidRPr="009E2124" w:rsidRDefault="009E2124" w:rsidP="009E2124">
      <w:pPr>
        <w:spacing w:after="0"/>
        <w:contextualSpacing/>
        <w:jc w:val="both"/>
        <w:rPr>
          <w:rFonts w:ascii="Times New Roman" w:hAnsi="Times New Roman"/>
          <w:color w:val="365F91"/>
          <w:szCs w:val="22"/>
          <w:u w:val="single"/>
        </w:rPr>
      </w:pPr>
      <w:r w:rsidRPr="009E2124">
        <w:rPr>
          <w:rFonts w:ascii="Times New Roman" w:hAnsi="Times New Roman"/>
          <w:szCs w:val="22"/>
        </w:rPr>
        <w:t>An important facet to a productive interview is a good note-taking process. To ensure that you practice the skills we cover regarding interview techniques, you will post to your blog either a typed transcript (for electronic interviews or transcribed oral interviews) or a recording of your interview. This means YOU MUST RECEIVE PERMISSION FROM THE PERSON YOU INTERVIEW TO MAKE THE INTERVIEW PUBLIC, either on the recording or through written documentation. If you cannot get this permission but you feel this person’s insights will benefit your research, you can make arrangements with me for a private submission, but you must do so in advance of the due date in the course schedule to post your transcript on the blog.</w:t>
      </w:r>
    </w:p>
    <w:p w14:paraId="3B9B10CB" w14:textId="77777777" w:rsidR="009E2124" w:rsidRPr="00035F26" w:rsidRDefault="009E2124" w:rsidP="009E2124">
      <w:pPr>
        <w:spacing w:after="0"/>
        <w:contextualSpacing/>
        <w:jc w:val="both"/>
        <w:rPr>
          <w:rFonts w:cs="Helvetica"/>
          <w:color w:val="365F91"/>
          <w:szCs w:val="22"/>
          <w:u w:val="single"/>
        </w:rPr>
      </w:pPr>
    </w:p>
    <w:p w14:paraId="46E008D9" w14:textId="77777777" w:rsidR="009E2124" w:rsidRDefault="009E2124" w:rsidP="009E2124">
      <w:pPr>
        <w:spacing w:after="0"/>
        <w:rPr>
          <w:rFonts w:cs="Helvetica"/>
          <w:color w:val="365F91"/>
          <w:szCs w:val="22"/>
          <w:u w:val="single"/>
        </w:rPr>
      </w:pPr>
      <w:r>
        <w:rPr>
          <w:rFonts w:cs="Helvetica"/>
          <w:color w:val="365F91"/>
          <w:szCs w:val="22"/>
          <w:u w:val="single"/>
        </w:rPr>
        <w:br w:type="page"/>
      </w:r>
    </w:p>
    <w:p w14:paraId="1BC04327" w14:textId="77777777" w:rsidR="009E2124" w:rsidRPr="008E1FAD" w:rsidRDefault="009E2124" w:rsidP="009E2124">
      <w:pPr>
        <w:spacing w:after="0"/>
        <w:contextualSpacing/>
        <w:jc w:val="both"/>
        <w:rPr>
          <w:rFonts w:cs="Helvetica"/>
          <w:b/>
          <w:color w:val="365F91"/>
          <w:sz w:val="26"/>
          <w:szCs w:val="26"/>
        </w:rPr>
      </w:pPr>
      <w:r w:rsidRPr="008E1FAD">
        <w:rPr>
          <w:rFonts w:cs="Helvetica"/>
          <w:b/>
          <w:color w:val="365F91"/>
          <w:sz w:val="26"/>
          <w:szCs w:val="26"/>
        </w:rPr>
        <w:t xml:space="preserve">Visuals </w:t>
      </w:r>
    </w:p>
    <w:p w14:paraId="39DCEC3C" w14:textId="77777777" w:rsidR="009E2124" w:rsidRPr="009E2124" w:rsidRDefault="009E2124" w:rsidP="009E2124">
      <w:pPr>
        <w:spacing w:after="0"/>
        <w:contextualSpacing/>
        <w:jc w:val="both"/>
        <w:rPr>
          <w:rFonts w:ascii="Times New Roman" w:hAnsi="Times New Roman"/>
          <w:szCs w:val="22"/>
        </w:rPr>
      </w:pPr>
      <w:r w:rsidRPr="009E2124">
        <w:rPr>
          <w:rFonts w:ascii="Times New Roman" w:hAnsi="Times New Roman"/>
          <w:szCs w:val="22"/>
        </w:rPr>
        <w:t>On your blog, you will need to post a minimum of three pictures from your fieldwork or other relevant pictures you find in your research that will add visual support to your analysis. Be sure to label each one, so the audience can tell what they represent.</w:t>
      </w:r>
    </w:p>
    <w:p w14:paraId="6B5F950F" w14:textId="77777777" w:rsidR="009E2124" w:rsidRDefault="009E2124" w:rsidP="009E2124">
      <w:pPr>
        <w:spacing w:after="0"/>
        <w:contextualSpacing/>
        <w:jc w:val="both"/>
        <w:rPr>
          <w:rFonts w:cs="Helvetica"/>
          <w:color w:val="365F91"/>
          <w:szCs w:val="22"/>
          <w:u w:val="single"/>
        </w:rPr>
      </w:pPr>
    </w:p>
    <w:p w14:paraId="4CE6436E" w14:textId="77777777" w:rsidR="009E2124" w:rsidRPr="008E1FAD" w:rsidRDefault="009E2124" w:rsidP="009E2124">
      <w:pPr>
        <w:spacing w:after="0"/>
        <w:contextualSpacing/>
        <w:jc w:val="both"/>
        <w:rPr>
          <w:rFonts w:cs="Helvetica"/>
          <w:b/>
          <w:color w:val="365F91"/>
          <w:sz w:val="26"/>
          <w:szCs w:val="26"/>
        </w:rPr>
      </w:pPr>
      <w:r w:rsidRPr="008E1FAD">
        <w:rPr>
          <w:rFonts w:cs="Helvetica"/>
          <w:b/>
          <w:color w:val="365F91"/>
          <w:sz w:val="26"/>
          <w:szCs w:val="26"/>
        </w:rPr>
        <w:t xml:space="preserve">Online Published Essay </w:t>
      </w:r>
    </w:p>
    <w:p w14:paraId="38B5AADA" w14:textId="77777777" w:rsidR="009E2124" w:rsidRPr="009E2124" w:rsidRDefault="009E2124" w:rsidP="009E2124">
      <w:pPr>
        <w:spacing w:after="0"/>
        <w:contextualSpacing/>
        <w:jc w:val="both"/>
        <w:rPr>
          <w:rFonts w:ascii="Times New Roman" w:hAnsi="Times New Roman"/>
          <w:szCs w:val="22"/>
        </w:rPr>
      </w:pPr>
      <w:r w:rsidRPr="009E2124">
        <w:rPr>
          <w:rFonts w:ascii="Times New Roman" w:hAnsi="Times New Roman"/>
          <w:szCs w:val="22"/>
        </w:rPr>
        <w:t xml:space="preserve">In addition to submitting the final draft of your essay on Bb, you will publish your essay with the Works Cited page online on your blog. Your online essay requires hyperlinks for your in-text citations to link to the Works Cited at the end of the essay. You can include any other relevant links you care to make. </w:t>
      </w:r>
    </w:p>
    <w:p w14:paraId="2C684982" w14:textId="77777777" w:rsidR="009E2124" w:rsidRPr="009E2124" w:rsidRDefault="009E2124" w:rsidP="009E2124">
      <w:pPr>
        <w:spacing w:after="0"/>
        <w:contextualSpacing/>
        <w:jc w:val="both"/>
        <w:rPr>
          <w:rFonts w:ascii="Times New Roman" w:hAnsi="Times New Roman"/>
          <w:szCs w:val="22"/>
        </w:rPr>
      </w:pPr>
    </w:p>
    <w:p w14:paraId="37D8D1AD" w14:textId="77777777" w:rsidR="009E2124" w:rsidRPr="009E2124" w:rsidRDefault="009E2124" w:rsidP="009E2124">
      <w:pPr>
        <w:spacing w:after="0"/>
        <w:contextualSpacing/>
        <w:jc w:val="both"/>
        <w:rPr>
          <w:rFonts w:ascii="Times New Roman" w:hAnsi="Times New Roman"/>
          <w:szCs w:val="22"/>
        </w:rPr>
      </w:pPr>
      <w:r w:rsidRPr="009E2124">
        <w:rPr>
          <w:rFonts w:ascii="Times New Roman" w:hAnsi="Times New Roman"/>
          <w:szCs w:val="22"/>
        </w:rPr>
        <w:t>Publishing online will let you connect your work into a network of other related websites. This publishing requirement is meant to help you imagine a broader public audience for this work and to encourage you to see yourself as creating materials that may be interesting to and useful for others. Feel free to experiment with formatting and design for the web.</w:t>
      </w:r>
    </w:p>
    <w:p w14:paraId="13F09E56" w14:textId="77777777" w:rsidR="009E2124" w:rsidRDefault="009E2124" w:rsidP="009E2124">
      <w:pPr>
        <w:spacing w:after="0"/>
        <w:jc w:val="both"/>
        <w:rPr>
          <w:rFonts w:eastAsiaTheme="minorEastAsia"/>
          <w:szCs w:val="22"/>
        </w:rPr>
      </w:pPr>
    </w:p>
    <w:p w14:paraId="10F6FD78" w14:textId="77777777" w:rsidR="009E2124" w:rsidRPr="008E1FAD" w:rsidRDefault="009E2124"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Posting</w:t>
      </w:r>
      <w:r w:rsidRPr="008E1FAD">
        <w:rPr>
          <w:rFonts w:ascii="Arial" w:hAnsi="Arial"/>
          <w:b/>
          <w:color w:val="365F91" w:themeColor="accent1" w:themeShade="BF"/>
          <w:sz w:val="26"/>
          <w:szCs w:val="26"/>
        </w:rPr>
        <w:t xml:space="preserve"> </w:t>
      </w:r>
    </w:p>
    <w:p w14:paraId="6E66AF38" w14:textId="77777777"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For your component 1 essay to be considered on time, the following submissions must be made by the deadline listed on Bb.</w:t>
      </w:r>
    </w:p>
    <w:p w14:paraId="745CF43F" w14:textId="77777777" w:rsidR="009E2124" w:rsidRPr="009E2124" w:rsidRDefault="009E2124" w:rsidP="009E2124">
      <w:pPr>
        <w:spacing w:after="0"/>
        <w:jc w:val="both"/>
        <w:rPr>
          <w:rFonts w:ascii="Times New Roman" w:hAnsi="Times New Roman"/>
          <w:color w:val="008000"/>
          <w:u w:val="single"/>
        </w:rPr>
      </w:pPr>
    </w:p>
    <w:p w14:paraId="4EF1F28D" w14:textId="7DC8895F" w:rsidR="009E2124" w:rsidRPr="002424B9" w:rsidRDefault="009E2124" w:rsidP="002424B9">
      <w:pPr>
        <w:pStyle w:val="ListParagraph"/>
        <w:widowControl/>
        <w:numPr>
          <w:ilvl w:val="0"/>
          <w:numId w:val="16"/>
        </w:numPr>
        <w:suppressAutoHyphens w:val="0"/>
        <w:jc w:val="both"/>
        <w:rPr>
          <w:sz w:val="22"/>
          <w:szCs w:val="22"/>
        </w:rPr>
      </w:pPr>
      <w:r w:rsidRPr="009E2124">
        <w:rPr>
          <w:sz w:val="22"/>
          <w:szCs w:val="22"/>
        </w:rPr>
        <w:t>The essay must be posted on your blog, including the Works Cited page and hyperlinks.</w:t>
      </w:r>
    </w:p>
    <w:p w14:paraId="2D4171DB" w14:textId="2881773F" w:rsidR="009E2124" w:rsidRPr="002424B9" w:rsidRDefault="009E2124" w:rsidP="009E2124">
      <w:pPr>
        <w:pStyle w:val="ListParagraph"/>
        <w:widowControl/>
        <w:numPr>
          <w:ilvl w:val="0"/>
          <w:numId w:val="16"/>
        </w:numPr>
        <w:suppressAutoHyphens w:val="0"/>
        <w:jc w:val="both"/>
        <w:rPr>
          <w:sz w:val="22"/>
          <w:szCs w:val="22"/>
        </w:rPr>
      </w:pPr>
      <w:r w:rsidRPr="009E2124">
        <w:rPr>
          <w:sz w:val="22"/>
          <w:szCs w:val="22"/>
        </w:rPr>
        <w:t>The essay file must be submitted to Bb—be sure to verify that the submission goes through.</w:t>
      </w:r>
    </w:p>
    <w:p w14:paraId="653B0865" w14:textId="218737CB" w:rsidR="009E2124" w:rsidRPr="002424B9" w:rsidRDefault="009E2124" w:rsidP="009E2124">
      <w:pPr>
        <w:pStyle w:val="ListParagraph"/>
        <w:widowControl/>
        <w:numPr>
          <w:ilvl w:val="0"/>
          <w:numId w:val="16"/>
        </w:numPr>
        <w:suppressAutoHyphens w:val="0"/>
        <w:jc w:val="both"/>
        <w:rPr>
          <w:sz w:val="22"/>
          <w:szCs w:val="22"/>
        </w:rPr>
      </w:pPr>
      <w:r w:rsidRPr="009E2124">
        <w:rPr>
          <w:sz w:val="22"/>
          <w:szCs w:val="22"/>
        </w:rPr>
        <w:t>The visuals must be posted on your blog.</w:t>
      </w:r>
    </w:p>
    <w:p w14:paraId="24BDFA56" w14:textId="77777777" w:rsidR="009E2124" w:rsidRPr="009E2124" w:rsidRDefault="009E2124" w:rsidP="009E2124">
      <w:pPr>
        <w:pStyle w:val="ListParagraph"/>
        <w:widowControl/>
        <w:numPr>
          <w:ilvl w:val="0"/>
          <w:numId w:val="16"/>
        </w:numPr>
        <w:suppressAutoHyphens w:val="0"/>
        <w:jc w:val="both"/>
        <w:rPr>
          <w:sz w:val="22"/>
          <w:szCs w:val="22"/>
        </w:rPr>
      </w:pPr>
      <w:r w:rsidRPr="009E2124">
        <w:rPr>
          <w:sz w:val="22"/>
          <w:szCs w:val="22"/>
        </w:rPr>
        <w:t>The interview transcript must be posted on your blog.</w:t>
      </w:r>
    </w:p>
    <w:p w14:paraId="27398172" w14:textId="77777777" w:rsidR="009E2124" w:rsidRDefault="009E2124" w:rsidP="009E2124">
      <w:pPr>
        <w:spacing w:after="0"/>
        <w:jc w:val="both"/>
        <w:rPr>
          <w:rFonts w:eastAsiaTheme="minorEastAsia"/>
          <w:szCs w:val="22"/>
        </w:rPr>
      </w:pPr>
    </w:p>
    <w:p w14:paraId="6427C1D6" w14:textId="77777777" w:rsidR="009E2124" w:rsidRPr="008E1FAD" w:rsidRDefault="009E2124"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Assessment</w:t>
      </w:r>
      <w:r w:rsidRPr="008E1FAD">
        <w:rPr>
          <w:rFonts w:ascii="Arial" w:hAnsi="Arial"/>
          <w:b/>
          <w:color w:val="365F91" w:themeColor="accent1" w:themeShade="BF"/>
          <w:sz w:val="26"/>
          <w:szCs w:val="26"/>
        </w:rPr>
        <w:t xml:space="preserve"> </w:t>
      </w:r>
    </w:p>
    <w:p w14:paraId="64441D42" w14:textId="77777777" w:rsidR="009E2124" w:rsidRPr="009E2124" w:rsidRDefault="009E2124" w:rsidP="009E2124">
      <w:pPr>
        <w:spacing w:after="0"/>
        <w:jc w:val="both"/>
        <w:rPr>
          <w:rFonts w:ascii="Times New Roman" w:eastAsiaTheme="minorEastAsia" w:hAnsi="Times New Roman"/>
          <w:szCs w:val="22"/>
        </w:rPr>
      </w:pPr>
      <w:r w:rsidRPr="009E2124">
        <w:rPr>
          <w:rFonts w:ascii="Times New Roman" w:eastAsiaTheme="minorEastAsia" w:hAnsi="Times New Roman"/>
          <w:szCs w:val="22"/>
        </w:rPr>
        <w:t xml:space="preserve">The analysis essay comprises 25% of your final course grade.  </w:t>
      </w:r>
    </w:p>
    <w:p w14:paraId="24236A1C" w14:textId="77777777" w:rsidR="009E2124" w:rsidRPr="009E2124" w:rsidRDefault="009E2124" w:rsidP="009E2124">
      <w:pPr>
        <w:spacing w:after="0"/>
        <w:jc w:val="both"/>
        <w:rPr>
          <w:rFonts w:ascii="Times New Roman" w:eastAsiaTheme="minorEastAsia" w:hAnsi="Times New Roman"/>
          <w:szCs w:val="22"/>
        </w:rPr>
      </w:pPr>
    </w:p>
    <w:p w14:paraId="7DAA74AF" w14:textId="77777777" w:rsidR="009E2124" w:rsidRPr="009E2124" w:rsidRDefault="009E2124" w:rsidP="009E2124">
      <w:pPr>
        <w:spacing w:after="0"/>
        <w:jc w:val="both"/>
        <w:rPr>
          <w:rFonts w:ascii="Times New Roman" w:hAnsi="Times New Roman"/>
          <w:sz w:val="20"/>
        </w:rPr>
      </w:pPr>
      <w:r w:rsidRPr="009E2124">
        <w:rPr>
          <w:rFonts w:ascii="Times New Roman" w:eastAsiaTheme="minorEastAsia" w:hAnsi="Times New Roman"/>
          <w:szCs w:val="22"/>
        </w:rPr>
        <w:t xml:space="preserve">The interview transcript, visuals, and blog essay (for hyperlinks and design) will be assessed separately as major assignments (refer to syllabus for coursework explanations). </w:t>
      </w:r>
    </w:p>
    <w:p w14:paraId="0F4B467A" w14:textId="77777777" w:rsidR="009E2124" w:rsidRPr="00B11EED" w:rsidRDefault="009E2124" w:rsidP="009E2124">
      <w:pPr>
        <w:spacing w:after="0"/>
        <w:jc w:val="both"/>
        <w:rPr>
          <w:rFonts w:eastAsiaTheme="minorEastAsia"/>
          <w:szCs w:val="22"/>
        </w:rPr>
      </w:pPr>
    </w:p>
    <w:p w14:paraId="55DB752F" w14:textId="77777777" w:rsidR="009E2124" w:rsidRPr="00F13ABD" w:rsidRDefault="009E2124" w:rsidP="009E2124">
      <w:pPr>
        <w:spacing w:after="0"/>
        <w:rPr>
          <w:szCs w:val="22"/>
        </w:rPr>
      </w:pPr>
    </w:p>
    <w:p w14:paraId="5F2B751F" w14:textId="77777777" w:rsidR="009E2124" w:rsidRDefault="009E2124" w:rsidP="009E2124">
      <w:pPr>
        <w:spacing w:after="0"/>
      </w:pPr>
      <w:r>
        <w:br w:type="page"/>
      </w:r>
    </w:p>
    <w:p w14:paraId="5B741A85" w14:textId="77777777" w:rsidR="002424B9" w:rsidRPr="00A848A1" w:rsidRDefault="009E2124" w:rsidP="00E6342C">
      <w:pPr>
        <w:pStyle w:val="Heading1"/>
        <w:spacing w:before="0"/>
        <w:contextualSpacing/>
        <w:jc w:val="right"/>
        <w:rPr>
          <w:color w:val="365F91" w:themeColor="accent1" w:themeShade="BF"/>
          <w:sz w:val="32"/>
          <w:szCs w:val="32"/>
        </w:rPr>
      </w:pPr>
      <w:r w:rsidRPr="00A848A1">
        <w:rPr>
          <w:color w:val="365F91" w:themeColor="accent1" w:themeShade="BF"/>
          <w:sz w:val="32"/>
          <w:szCs w:val="32"/>
        </w:rPr>
        <w:t xml:space="preserve">Component 2 Instructions: </w:t>
      </w:r>
    </w:p>
    <w:p w14:paraId="2139196E" w14:textId="102A4DDD" w:rsidR="009E2124" w:rsidRPr="00A848A1" w:rsidRDefault="009E2124" w:rsidP="00E6342C">
      <w:pPr>
        <w:pStyle w:val="Heading1"/>
        <w:spacing w:before="0"/>
        <w:contextualSpacing/>
        <w:jc w:val="right"/>
        <w:rPr>
          <w:color w:val="365F91" w:themeColor="accent1" w:themeShade="BF"/>
          <w:sz w:val="32"/>
          <w:szCs w:val="32"/>
        </w:rPr>
      </w:pPr>
      <w:r w:rsidRPr="00A848A1">
        <w:rPr>
          <w:color w:val="365F91" w:themeColor="accent1" w:themeShade="BF"/>
          <w:sz w:val="32"/>
          <w:szCs w:val="32"/>
        </w:rPr>
        <w:t>Analysis Speech</w:t>
      </w:r>
    </w:p>
    <w:p w14:paraId="41F9E031" w14:textId="77777777" w:rsidR="002424B9" w:rsidRDefault="002424B9" w:rsidP="009E2124">
      <w:pPr>
        <w:spacing w:after="0"/>
        <w:jc w:val="both"/>
        <w:rPr>
          <w:rFonts w:ascii="Times New Roman" w:hAnsi="Times New Roman"/>
          <w:szCs w:val="22"/>
        </w:rPr>
      </w:pPr>
    </w:p>
    <w:p w14:paraId="26914B68" w14:textId="5FF2EA79"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 xml:space="preserve">Your speech will overview your experiences with </w:t>
      </w:r>
      <w:r w:rsidR="00E6342C">
        <w:rPr>
          <w:rFonts w:ascii="Times New Roman" w:hAnsi="Times New Roman"/>
          <w:szCs w:val="22"/>
        </w:rPr>
        <w:t>your</w:t>
      </w:r>
      <w:r w:rsidRPr="009E2124">
        <w:rPr>
          <w:rFonts w:ascii="Times New Roman" w:hAnsi="Times New Roman"/>
          <w:szCs w:val="22"/>
        </w:rPr>
        <w:t xml:space="preserve"> investigation as much or more than the analysis itself.</w:t>
      </w:r>
    </w:p>
    <w:p w14:paraId="2F06A255" w14:textId="77777777" w:rsidR="009E2124" w:rsidRPr="00C11818" w:rsidRDefault="009E2124" w:rsidP="009E2124">
      <w:pPr>
        <w:spacing w:after="0"/>
        <w:jc w:val="both"/>
        <w:rPr>
          <w:szCs w:val="22"/>
        </w:rPr>
      </w:pPr>
    </w:p>
    <w:p w14:paraId="2C8E70A5" w14:textId="77777777" w:rsidR="009E2124" w:rsidRPr="008E1FAD" w:rsidRDefault="009E2124" w:rsidP="009E2124">
      <w:pPr>
        <w:spacing w:after="0"/>
        <w:jc w:val="both"/>
        <w:rPr>
          <w:b/>
          <w:sz w:val="26"/>
          <w:szCs w:val="26"/>
        </w:rPr>
      </w:pPr>
      <w:r w:rsidRPr="008E1FAD">
        <w:rPr>
          <w:rFonts w:cs="Helvetica"/>
          <w:b/>
          <w:color w:val="365F91" w:themeColor="accent1" w:themeShade="BF"/>
          <w:sz w:val="26"/>
          <w:szCs w:val="26"/>
        </w:rPr>
        <w:t>Timing</w:t>
      </w:r>
      <w:r w:rsidRPr="008E1FAD">
        <w:rPr>
          <w:b/>
          <w:sz w:val="26"/>
          <w:szCs w:val="26"/>
        </w:rPr>
        <w:t xml:space="preserve"> </w:t>
      </w:r>
    </w:p>
    <w:p w14:paraId="6F8434A4" w14:textId="77777777"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Your analysis speech must fall within a 4-6 minute time limit to avoid grade deductions.</w:t>
      </w:r>
    </w:p>
    <w:p w14:paraId="3DE47B74" w14:textId="77777777" w:rsidR="009E2124" w:rsidRPr="00C11818" w:rsidRDefault="009E2124" w:rsidP="009E2124">
      <w:pPr>
        <w:spacing w:after="0"/>
        <w:jc w:val="both"/>
        <w:rPr>
          <w:szCs w:val="22"/>
        </w:rPr>
      </w:pPr>
    </w:p>
    <w:p w14:paraId="0160DEFF" w14:textId="77777777" w:rsidR="009E2124" w:rsidRPr="008E1FAD" w:rsidRDefault="009E2124"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Approach</w:t>
      </w:r>
    </w:p>
    <w:p w14:paraId="7C57858B" w14:textId="31D4D788" w:rsidR="009E2124" w:rsidRPr="009E2124" w:rsidRDefault="009E2124" w:rsidP="009E2124">
      <w:pPr>
        <w:spacing w:after="0"/>
        <w:contextualSpacing/>
        <w:jc w:val="both"/>
        <w:rPr>
          <w:rFonts w:ascii="Times New Roman" w:hAnsi="Times New Roman"/>
        </w:rPr>
      </w:pPr>
      <w:r w:rsidRPr="009E2124">
        <w:rPr>
          <w:rFonts w:ascii="Times New Roman" w:hAnsi="Times New Roman"/>
        </w:rPr>
        <w:t xml:space="preserve">For this project, you will </w:t>
      </w:r>
      <w:r w:rsidR="00E6342C">
        <w:rPr>
          <w:rFonts w:ascii="Times New Roman" w:hAnsi="Times New Roman"/>
        </w:rPr>
        <w:t>give a speech for the class</w:t>
      </w:r>
      <w:r w:rsidRPr="009E2124">
        <w:rPr>
          <w:rFonts w:ascii="Times New Roman" w:hAnsi="Times New Roman"/>
        </w:rPr>
        <w:t>. Your speech needs to address the following points based on both your interpretation and your fieldwork process:</w:t>
      </w:r>
    </w:p>
    <w:p w14:paraId="44AB2C71" w14:textId="77777777" w:rsidR="009E2124" w:rsidRPr="009E2124" w:rsidRDefault="009E2124" w:rsidP="009E2124">
      <w:pPr>
        <w:spacing w:after="0"/>
        <w:contextualSpacing/>
        <w:jc w:val="both"/>
        <w:rPr>
          <w:rFonts w:ascii="Times New Roman" w:hAnsi="Times New Roman"/>
        </w:rPr>
      </w:pPr>
    </w:p>
    <w:p w14:paraId="75D4D5AC" w14:textId="77777777" w:rsidR="009E2124" w:rsidRPr="009E2124" w:rsidRDefault="009E2124" w:rsidP="009E2124">
      <w:pPr>
        <w:numPr>
          <w:ilvl w:val="0"/>
          <w:numId w:val="29"/>
        </w:numPr>
        <w:spacing w:after="0"/>
        <w:contextualSpacing/>
        <w:jc w:val="both"/>
        <w:rPr>
          <w:rFonts w:ascii="Times New Roman" w:hAnsi="Times New Roman"/>
        </w:rPr>
      </w:pPr>
      <w:r w:rsidRPr="009E2124">
        <w:rPr>
          <w:rFonts w:ascii="Times New Roman" w:hAnsi="Times New Roman"/>
        </w:rPr>
        <w:t>What assumptions about the space did you have going into this project? Did they change? Explain.</w:t>
      </w:r>
    </w:p>
    <w:p w14:paraId="01161389" w14:textId="77777777" w:rsidR="009E2124" w:rsidRPr="009E2124" w:rsidRDefault="009E2124" w:rsidP="009E2124">
      <w:pPr>
        <w:numPr>
          <w:ilvl w:val="0"/>
          <w:numId w:val="29"/>
        </w:numPr>
        <w:spacing w:after="0"/>
        <w:contextualSpacing/>
        <w:jc w:val="both"/>
        <w:rPr>
          <w:rFonts w:ascii="Times New Roman" w:hAnsi="Times New Roman"/>
        </w:rPr>
      </w:pPr>
      <w:r w:rsidRPr="009E2124">
        <w:rPr>
          <w:rFonts w:ascii="Times New Roman" w:hAnsi="Times New Roman"/>
        </w:rPr>
        <w:t>What was your central claim (your interpretation of the space’s underlying meaning)?</w:t>
      </w:r>
    </w:p>
    <w:p w14:paraId="46F81F8C" w14:textId="77777777" w:rsidR="009E2124" w:rsidRPr="009E2124" w:rsidRDefault="009E2124" w:rsidP="009E2124">
      <w:pPr>
        <w:numPr>
          <w:ilvl w:val="0"/>
          <w:numId w:val="29"/>
        </w:numPr>
        <w:spacing w:after="0"/>
        <w:contextualSpacing/>
        <w:jc w:val="both"/>
        <w:rPr>
          <w:rFonts w:ascii="Times New Roman" w:hAnsi="Times New Roman"/>
        </w:rPr>
      </w:pPr>
      <w:r w:rsidRPr="009E2124">
        <w:rPr>
          <w:rFonts w:ascii="Times New Roman" w:hAnsi="Times New Roman"/>
        </w:rPr>
        <w:t>Describe your fieldwork and observation processes and what you learned about primary research.</w:t>
      </w:r>
    </w:p>
    <w:p w14:paraId="37DF2137" w14:textId="77777777" w:rsidR="009E2124" w:rsidRPr="009E2124" w:rsidRDefault="009E2124" w:rsidP="009E2124">
      <w:pPr>
        <w:numPr>
          <w:ilvl w:val="0"/>
          <w:numId w:val="29"/>
        </w:numPr>
        <w:spacing w:after="0"/>
        <w:contextualSpacing/>
        <w:jc w:val="both"/>
        <w:rPr>
          <w:rFonts w:ascii="Times New Roman" w:hAnsi="Times New Roman"/>
        </w:rPr>
      </w:pPr>
      <w:r w:rsidRPr="009E2124">
        <w:rPr>
          <w:rFonts w:ascii="Times New Roman" w:hAnsi="Times New Roman"/>
        </w:rPr>
        <w:t>What did you learn about yourself, your community, your culture, etc. through this analysis?</w:t>
      </w:r>
    </w:p>
    <w:p w14:paraId="060A1ABE" w14:textId="77777777" w:rsidR="009E2124" w:rsidRPr="009E2124" w:rsidRDefault="009E2124" w:rsidP="009E2124">
      <w:pPr>
        <w:numPr>
          <w:ilvl w:val="0"/>
          <w:numId w:val="29"/>
        </w:numPr>
        <w:spacing w:after="0"/>
        <w:contextualSpacing/>
        <w:jc w:val="both"/>
        <w:rPr>
          <w:rFonts w:ascii="Times New Roman" w:hAnsi="Times New Roman"/>
          <w:color w:val="000000"/>
        </w:rPr>
      </w:pPr>
      <w:r w:rsidRPr="009E2124">
        <w:rPr>
          <w:rFonts w:ascii="Times New Roman" w:hAnsi="Times New Roman"/>
        </w:rPr>
        <w:t>What would you like your audience to learn from your experience, or how can you make your interpretations and discoveries meaningful for them?</w:t>
      </w:r>
    </w:p>
    <w:p w14:paraId="4CB0A3BE" w14:textId="77777777" w:rsidR="009E2124" w:rsidRPr="009E2124" w:rsidRDefault="009E2124" w:rsidP="009E2124">
      <w:pPr>
        <w:spacing w:after="0"/>
        <w:jc w:val="both"/>
        <w:rPr>
          <w:rFonts w:ascii="Times New Roman" w:hAnsi="Times New Roman"/>
          <w:szCs w:val="22"/>
        </w:rPr>
      </w:pPr>
    </w:p>
    <w:p w14:paraId="2F869D1F" w14:textId="3ECA6AFC" w:rsidR="009E2124" w:rsidRPr="009E2124" w:rsidRDefault="009E2124" w:rsidP="009E2124">
      <w:pPr>
        <w:spacing w:after="0"/>
        <w:jc w:val="both"/>
        <w:rPr>
          <w:rFonts w:ascii="Times New Roman" w:hAnsi="Times New Roman"/>
          <w:color w:val="365F91"/>
          <w:szCs w:val="22"/>
          <w:u w:val="single"/>
        </w:rPr>
      </w:pPr>
      <w:r w:rsidRPr="009E2124">
        <w:rPr>
          <w:rFonts w:ascii="Times New Roman" w:hAnsi="Times New Roman"/>
          <w:szCs w:val="22"/>
        </w:rPr>
        <w:t>Determine the organizational pattern most appropriate to your speech: your speech should have a clear structure including an interesting introduction, clear purpose statement, supporting evidence, and a strong conclusion.</w:t>
      </w:r>
    </w:p>
    <w:p w14:paraId="5A4673B8" w14:textId="77777777" w:rsidR="009E2124" w:rsidRPr="00C11818" w:rsidRDefault="009E2124" w:rsidP="009E2124">
      <w:pPr>
        <w:spacing w:after="0"/>
        <w:jc w:val="both"/>
        <w:rPr>
          <w:szCs w:val="22"/>
        </w:rPr>
      </w:pPr>
    </w:p>
    <w:p w14:paraId="5BD2424B" w14:textId="77777777" w:rsidR="009E2124" w:rsidRPr="008E1FAD" w:rsidRDefault="009E2124" w:rsidP="009E2124">
      <w:pPr>
        <w:spacing w:after="0"/>
        <w:jc w:val="both"/>
        <w:rPr>
          <w:rFonts w:cs="Helvetica"/>
          <w:b/>
          <w:color w:val="365F91" w:themeColor="accent1" w:themeShade="BF"/>
          <w:sz w:val="26"/>
          <w:szCs w:val="26"/>
        </w:rPr>
      </w:pPr>
      <w:r w:rsidRPr="008E1FAD">
        <w:rPr>
          <w:rFonts w:cs="Helvetica"/>
          <w:b/>
          <w:color w:val="365F91" w:themeColor="accent1" w:themeShade="BF"/>
          <w:sz w:val="26"/>
          <w:szCs w:val="26"/>
        </w:rPr>
        <w:t xml:space="preserve">Research </w:t>
      </w:r>
    </w:p>
    <w:p w14:paraId="2C461907" w14:textId="77777777"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In your speech, you need to do a verbal citation of at least three different and relevant outside sources. You will submit a Word document file with your MLA Works Cited page for these sources the day your speech is due.</w:t>
      </w:r>
    </w:p>
    <w:p w14:paraId="183AFCF5" w14:textId="77777777" w:rsidR="009E2124" w:rsidRDefault="009E2124" w:rsidP="009E2124">
      <w:pPr>
        <w:spacing w:after="0"/>
        <w:jc w:val="both"/>
        <w:rPr>
          <w:szCs w:val="22"/>
        </w:rPr>
      </w:pPr>
    </w:p>
    <w:p w14:paraId="2A070D8F" w14:textId="77777777" w:rsidR="009E2124" w:rsidRPr="008E1FAD" w:rsidRDefault="009E2124" w:rsidP="009E2124">
      <w:pPr>
        <w:spacing w:after="0"/>
        <w:jc w:val="both"/>
        <w:rPr>
          <w:rFonts w:ascii="Arial" w:hAnsi="Arial"/>
          <w:b/>
          <w:sz w:val="26"/>
          <w:szCs w:val="26"/>
        </w:rPr>
      </w:pPr>
      <w:r w:rsidRPr="008E1FAD">
        <w:rPr>
          <w:rFonts w:cs="Helvetica"/>
          <w:b/>
          <w:color w:val="365F91" w:themeColor="accent1" w:themeShade="BF"/>
          <w:sz w:val="26"/>
          <w:szCs w:val="26"/>
        </w:rPr>
        <w:t>Notecards</w:t>
      </w:r>
      <w:r w:rsidRPr="008E1FAD">
        <w:rPr>
          <w:rFonts w:ascii="Arial" w:hAnsi="Arial"/>
          <w:b/>
          <w:sz w:val="26"/>
          <w:szCs w:val="26"/>
        </w:rPr>
        <w:t xml:space="preserve">  </w:t>
      </w:r>
    </w:p>
    <w:p w14:paraId="7C11A287" w14:textId="415E6E93" w:rsidR="009E2124" w:rsidRPr="00E6342C" w:rsidRDefault="009E2124" w:rsidP="00E6342C">
      <w:pPr>
        <w:spacing w:after="0"/>
        <w:jc w:val="both"/>
        <w:rPr>
          <w:rFonts w:ascii="Times New Roman" w:hAnsi="Times New Roman"/>
          <w:szCs w:val="22"/>
        </w:rPr>
      </w:pPr>
      <w:r w:rsidRPr="009E2124">
        <w:rPr>
          <w:rFonts w:ascii="Times New Roman" w:hAnsi="Times New Roman"/>
          <w:szCs w:val="22"/>
        </w:rPr>
        <w:t xml:space="preserve">You may use a maximum of </w:t>
      </w:r>
      <w:r w:rsidRPr="009E2124">
        <w:rPr>
          <w:rFonts w:ascii="Times New Roman" w:hAnsi="Times New Roman"/>
          <w:iCs/>
          <w:szCs w:val="22"/>
        </w:rPr>
        <w:t>four 3 x 5 one-sided index cards</w:t>
      </w:r>
      <w:r w:rsidRPr="009E2124">
        <w:rPr>
          <w:rFonts w:ascii="Times New Roman" w:hAnsi="Times New Roman"/>
          <w:szCs w:val="22"/>
        </w:rPr>
        <w:t xml:space="preserve"> to guide your speech.</w:t>
      </w:r>
      <w:r w:rsidR="00E6342C">
        <w:rPr>
          <w:rFonts w:ascii="Times New Roman" w:hAnsi="Times New Roman"/>
          <w:szCs w:val="22"/>
        </w:rPr>
        <w:t xml:space="preserve"> </w:t>
      </w:r>
      <w:r w:rsidRPr="009E2124">
        <w:rPr>
          <w:rFonts w:ascii="Times New Roman" w:hAnsi="Times New Roman"/>
          <w:szCs w:val="22"/>
        </w:rPr>
        <w:t xml:space="preserve">Notecards should use key words only––no complete sentences. </w:t>
      </w:r>
    </w:p>
    <w:p w14:paraId="0738D3CC" w14:textId="77777777" w:rsidR="009E2124" w:rsidRPr="009A12FE" w:rsidRDefault="009E2124" w:rsidP="009E2124">
      <w:pPr>
        <w:spacing w:after="0"/>
        <w:ind w:left="1440"/>
        <w:jc w:val="both"/>
        <w:rPr>
          <w:rFonts w:ascii="Arial" w:hAnsi="Arial"/>
          <w:sz w:val="20"/>
        </w:rPr>
      </w:pPr>
    </w:p>
    <w:p w14:paraId="2A21F847" w14:textId="77777777" w:rsidR="009E2124" w:rsidRPr="008E1FAD" w:rsidRDefault="009E2124" w:rsidP="009E2124">
      <w:pPr>
        <w:spacing w:after="0"/>
        <w:jc w:val="both"/>
        <w:rPr>
          <w:rFonts w:ascii="Arial" w:hAnsi="Arial"/>
          <w:b/>
          <w:color w:val="365F91" w:themeColor="accent1" w:themeShade="BF"/>
          <w:sz w:val="26"/>
          <w:szCs w:val="26"/>
        </w:rPr>
      </w:pPr>
      <w:r w:rsidRPr="008E1FAD">
        <w:rPr>
          <w:rFonts w:cs="Helvetica"/>
          <w:b/>
          <w:color w:val="365F91" w:themeColor="accent1" w:themeShade="BF"/>
          <w:sz w:val="26"/>
          <w:szCs w:val="26"/>
        </w:rPr>
        <w:t>Formal Outline</w:t>
      </w:r>
      <w:r w:rsidRPr="008E1FAD">
        <w:rPr>
          <w:rFonts w:ascii="Arial" w:hAnsi="Arial"/>
          <w:b/>
          <w:color w:val="365F91" w:themeColor="accent1" w:themeShade="BF"/>
          <w:sz w:val="26"/>
          <w:szCs w:val="26"/>
        </w:rPr>
        <w:t xml:space="preserve"> </w:t>
      </w:r>
    </w:p>
    <w:p w14:paraId="743E73FD" w14:textId="77777777" w:rsidR="009E2124" w:rsidRPr="009E2124" w:rsidRDefault="009E2124" w:rsidP="009E2124">
      <w:pPr>
        <w:spacing w:after="0"/>
        <w:jc w:val="both"/>
        <w:rPr>
          <w:rFonts w:ascii="Times New Roman" w:hAnsi="Times New Roman"/>
        </w:rPr>
      </w:pPr>
      <w:r w:rsidRPr="009E2124">
        <w:rPr>
          <w:rFonts w:ascii="Times New Roman" w:hAnsi="Times New Roman"/>
          <w:szCs w:val="22"/>
        </w:rPr>
        <w:t xml:space="preserve">This analysis speech requires an accompanying formal speaking outline using proper outline formatting (i.e., roman numerals, proper subheadings, etc.)  </w:t>
      </w:r>
    </w:p>
    <w:p w14:paraId="1AF49398" w14:textId="77777777" w:rsidR="009E2124" w:rsidRPr="009E2124" w:rsidRDefault="009E2124" w:rsidP="009E2124">
      <w:pPr>
        <w:spacing w:after="0"/>
        <w:jc w:val="both"/>
        <w:rPr>
          <w:rFonts w:ascii="Times New Roman" w:hAnsi="Times New Roman"/>
          <w:sz w:val="20"/>
        </w:rPr>
      </w:pPr>
    </w:p>
    <w:p w14:paraId="23FCEC98" w14:textId="4E73F176" w:rsidR="009E2124" w:rsidRPr="002424B9" w:rsidRDefault="009E2124" w:rsidP="002424B9">
      <w:pPr>
        <w:numPr>
          <w:ilvl w:val="0"/>
          <w:numId w:val="13"/>
        </w:numPr>
        <w:spacing w:after="0"/>
        <w:jc w:val="both"/>
        <w:rPr>
          <w:rFonts w:ascii="Times New Roman" w:hAnsi="Times New Roman"/>
          <w:sz w:val="20"/>
        </w:rPr>
      </w:pPr>
      <w:r w:rsidRPr="009E2124">
        <w:rPr>
          <w:rFonts w:ascii="Times New Roman" w:hAnsi="Times New Roman"/>
          <w:szCs w:val="22"/>
        </w:rPr>
        <w:t xml:space="preserve">This will be a kind of practice script or transcript that develops your key points. </w:t>
      </w:r>
    </w:p>
    <w:p w14:paraId="18276A21" w14:textId="2633F459" w:rsidR="009E2124" w:rsidRPr="00E6342C" w:rsidRDefault="009E2124" w:rsidP="00E6342C">
      <w:pPr>
        <w:numPr>
          <w:ilvl w:val="0"/>
          <w:numId w:val="13"/>
        </w:numPr>
        <w:spacing w:after="0"/>
        <w:jc w:val="both"/>
        <w:rPr>
          <w:rFonts w:ascii="Times New Roman" w:hAnsi="Times New Roman"/>
          <w:sz w:val="20"/>
        </w:rPr>
      </w:pPr>
      <w:r w:rsidRPr="009E2124">
        <w:rPr>
          <w:rFonts w:ascii="Times New Roman" w:hAnsi="Times New Roman"/>
          <w:szCs w:val="22"/>
        </w:rPr>
        <w:t>The outline will not be a keyword outline—each section should be written in full sentences.</w:t>
      </w:r>
    </w:p>
    <w:p w14:paraId="35E1CE2E" w14:textId="77777777" w:rsidR="009E2124" w:rsidRPr="00832693" w:rsidRDefault="009E2124" w:rsidP="009E2124">
      <w:pPr>
        <w:spacing w:after="0"/>
        <w:ind w:left="1440"/>
        <w:jc w:val="both"/>
        <w:rPr>
          <w:rFonts w:ascii="Arial" w:hAnsi="Arial"/>
          <w:sz w:val="20"/>
        </w:rPr>
      </w:pPr>
    </w:p>
    <w:p w14:paraId="32AF85A4" w14:textId="77777777" w:rsidR="009E2124" w:rsidRPr="008E1FAD" w:rsidRDefault="009E2124" w:rsidP="009E2124">
      <w:pPr>
        <w:spacing w:after="0"/>
        <w:jc w:val="both"/>
        <w:rPr>
          <w:b/>
          <w:color w:val="365F91" w:themeColor="accent1" w:themeShade="BF"/>
          <w:sz w:val="26"/>
          <w:szCs w:val="26"/>
        </w:rPr>
      </w:pPr>
      <w:r w:rsidRPr="008E1FAD">
        <w:rPr>
          <w:rFonts w:cs="Helvetica"/>
          <w:b/>
          <w:color w:val="365F91" w:themeColor="accent1" w:themeShade="BF"/>
          <w:sz w:val="26"/>
          <w:szCs w:val="26"/>
        </w:rPr>
        <w:t>Posting</w:t>
      </w:r>
    </w:p>
    <w:p w14:paraId="12A6B0A2" w14:textId="3A89B389" w:rsidR="009E2124" w:rsidRPr="009E2124" w:rsidRDefault="009E2124" w:rsidP="009E2124">
      <w:pPr>
        <w:spacing w:after="0"/>
        <w:jc w:val="both"/>
        <w:rPr>
          <w:rFonts w:ascii="Times New Roman" w:hAnsi="Times New Roman"/>
          <w:szCs w:val="22"/>
        </w:rPr>
      </w:pPr>
      <w:r w:rsidRPr="009E2124">
        <w:rPr>
          <w:rFonts w:ascii="Times New Roman" w:hAnsi="Times New Roman"/>
          <w:szCs w:val="22"/>
        </w:rPr>
        <w:t xml:space="preserve">For your component 2 speech to be considered on time, the following </w:t>
      </w:r>
      <w:r w:rsidR="00E6342C">
        <w:rPr>
          <w:rFonts w:ascii="Times New Roman" w:hAnsi="Times New Roman"/>
          <w:szCs w:val="22"/>
        </w:rPr>
        <w:t>steps must</w:t>
      </w:r>
      <w:r w:rsidRPr="009E2124">
        <w:rPr>
          <w:rFonts w:ascii="Times New Roman" w:hAnsi="Times New Roman"/>
          <w:szCs w:val="22"/>
        </w:rPr>
        <w:t xml:space="preserve"> must be </w:t>
      </w:r>
      <w:r w:rsidR="00E6342C">
        <w:rPr>
          <w:rFonts w:ascii="Times New Roman" w:hAnsi="Times New Roman"/>
          <w:szCs w:val="22"/>
        </w:rPr>
        <w:t>completed by</w:t>
      </w:r>
      <w:r w:rsidRPr="009E2124">
        <w:rPr>
          <w:rFonts w:ascii="Times New Roman" w:hAnsi="Times New Roman"/>
          <w:szCs w:val="22"/>
        </w:rPr>
        <w:t xml:space="preserve"> deadlines listed on Bb (submit early to avoid possible delays caused by technology).</w:t>
      </w:r>
    </w:p>
    <w:p w14:paraId="1FD2F857" w14:textId="77777777" w:rsidR="009E2124" w:rsidRPr="009E2124" w:rsidRDefault="009E2124" w:rsidP="009E2124">
      <w:pPr>
        <w:spacing w:after="0"/>
        <w:jc w:val="both"/>
        <w:rPr>
          <w:rFonts w:ascii="Times New Roman" w:hAnsi="Times New Roman"/>
          <w:szCs w:val="22"/>
        </w:rPr>
      </w:pPr>
    </w:p>
    <w:p w14:paraId="0F89E662" w14:textId="0BA9A286" w:rsidR="009E2124" w:rsidRPr="002424B9" w:rsidRDefault="009E2124" w:rsidP="009E2124">
      <w:pPr>
        <w:pStyle w:val="ListParagraph"/>
        <w:widowControl/>
        <w:numPr>
          <w:ilvl w:val="0"/>
          <w:numId w:val="28"/>
        </w:numPr>
        <w:suppressAutoHyphens w:val="0"/>
        <w:jc w:val="both"/>
        <w:rPr>
          <w:sz w:val="22"/>
          <w:szCs w:val="22"/>
        </w:rPr>
      </w:pPr>
      <w:r w:rsidRPr="009E2124">
        <w:rPr>
          <w:sz w:val="22"/>
          <w:szCs w:val="22"/>
        </w:rPr>
        <w:t xml:space="preserve">The speech </w:t>
      </w:r>
      <w:r w:rsidR="00E6342C">
        <w:rPr>
          <w:sz w:val="22"/>
          <w:szCs w:val="22"/>
        </w:rPr>
        <w:t>must be presented to the class.</w:t>
      </w:r>
    </w:p>
    <w:p w14:paraId="23CABB48" w14:textId="62137409" w:rsidR="009E2124" w:rsidRPr="002424B9" w:rsidRDefault="009E2124" w:rsidP="009E2124">
      <w:pPr>
        <w:pStyle w:val="ListParagraph"/>
        <w:widowControl/>
        <w:numPr>
          <w:ilvl w:val="0"/>
          <w:numId w:val="28"/>
        </w:numPr>
        <w:suppressAutoHyphens w:val="0"/>
        <w:jc w:val="both"/>
        <w:rPr>
          <w:sz w:val="22"/>
          <w:szCs w:val="22"/>
        </w:rPr>
      </w:pPr>
      <w:r w:rsidRPr="009E2124">
        <w:rPr>
          <w:sz w:val="22"/>
          <w:szCs w:val="22"/>
        </w:rPr>
        <w:t>The formal speech outline file must be submitted to Bb.</w:t>
      </w:r>
    </w:p>
    <w:p w14:paraId="337F7447" w14:textId="77777777" w:rsidR="009E2124" w:rsidRPr="009E2124" w:rsidRDefault="009E2124" w:rsidP="009E2124">
      <w:pPr>
        <w:pStyle w:val="ListParagraph"/>
        <w:widowControl/>
        <w:numPr>
          <w:ilvl w:val="0"/>
          <w:numId w:val="28"/>
        </w:numPr>
        <w:suppressAutoHyphens w:val="0"/>
        <w:jc w:val="both"/>
        <w:rPr>
          <w:sz w:val="22"/>
          <w:szCs w:val="22"/>
        </w:rPr>
      </w:pPr>
      <w:r w:rsidRPr="009E2124">
        <w:rPr>
          <w:sz w:val="22"/>
          <w:szCs w:val="22"/>
        </w:rPr>
        <w:t>The Works Cited page file must be submitted to Bb—verify that all submissions go through.</w:t>
      </w:r>
    </w:p>
    <w:p w14:paraId="3B9C8755" w14:textId="77777777" w:rsidR="009E2124" w:rsidRPr="009E2124" w:rsidRDefault="009E2124" w:rsidP="009E2124">
      <w:pPr>
        <w:spacing w:after="0"/>
        <w:jc w:val="both"/>
        <w:rPr>
          <w:rFonts w:ascii="Times New Roman" w:hAnsi="Times New Roman"/>
          <w:szCs w:val="22"/>
        </w:rPr>
      </w:pPr>
    </w:p>
    <w:p w14:paraId="7F00A2EA" w14:textId="77777777" w:rsidR="009E2124" w:rsidRPr="008E1FAD" w:rsidRDefault="009E2124" w:rsidP="009E2124">
      <w:pPr>
        <w:spacing w:after="0"/>
        <w:jc w:val="both"/>
        <w:rPr>
          <w:rFonts w:ascii="Arial" w:hAnsi="Arial"/>
          <w:b/>
          <w:sz w:val="26"/>
          <w:szCs w:val="26"/>
        </w:rPr>
      </w:pPr>
      <w:r w:rsidRPr="008E1FAD">
        <w:rPr>
          <w:rFonts w:cs="Helvetica"/>
          <w:b/>
          <w:color w:val="365F91" w:themeColor="accent1" w:themeShade="BF"/>
          <w:sz w:val="26"/>
          <w:szCs w:val="26"/>
        </w:rPr>
        <w:t>Assessment</w:t>
      </w:r>
      <w:r w:rsidRPr="008E1FAD">
        <w:rPr>
          <w:rFonts w:ascii="Arial" w:hAnsi="Arial"/>
          <w:b/>
          <w:sz w:val="26"/>
          <w:szCs w:val="26"/>
        </w:rPr>
        <w:t xml:space="preserve"> </w:t>
      </w:r>
    </w:p>
    <w:p w14:paraId="75C3D2AF" w14:textId="3A2669AB" w:rsidR="002424B9" w:rsidRPr="008E1FAD" w:rsidRDefault="009E2124" w:rsidP="008E1FAD">
      <w:pPr>
        <w:spacing w:after="0"/>
        <w:jc w:val="both"/>
        <w:rPr>
          <w:rStyle w:val="Subheading1"/>
          <w:rFonts w:ascii="Times New Roman" w:hAnsi="Times New Roman"/>
          <w:bCs w:val="0"/>
          <w:color w:val="auto"/>
          <w:sz w:val="22"/>
          <w:szCs w:val="22"/>
        </w:rPr>
      </w:pPr>
      <w:r w:rsidRPr="009E2124">
        <w:rPr>
          <w:rFonts w:ascii="Times New Roman" w:hAnsi="Times New Roman"/>
          <w:szCs w:val="22"/>
        </w:rPr>
        <w:t xml:space="preserve">This analysis speech </w:t>
      </w:r>
      <w:r w:rsidRPr="009E2124">
        <w:rPr>
          <w:rFonts w:ascii="Times New Roman" w:eastAsiaTheme="minorEastAsia" w:hAnsi="Times New Roman"/>
          <w:szCs w:val="22"/>
        </w:rPr>
        <w:t xml:space="preserve">comprises </w:t>
      </w:r>
      <w:r w:rsidRPr="009E2124">
        <w:rPr>
          <w:rFonts w:ascii="Times New Roman" w:hAnsi="Times New Roman"/>
          <w:szCs w:val="22"/>
        </w:rPr>
        <w:t xml:space="preserve">20% of your final course grade. </w:t>
      </w:r>
      <w:r w:rsidRPr="009E2124">
        <w:rPr>
          <w:rFonts w:ascii="Times New Roman" w:eastAsiaTheme="minorEastAsia" w:hAnsi="Times New Roman"/>
          <w:szCs w:val="22"/>
        </w:rPr>
        <w:t xml:space="preserve">The outline and Works Cited page will be assessed separately as major assignments (refer to syllabus for coursework explanations). </w:t>
      </w:r>
    </w:p>
    <w:p w14:paraId="7970E44B" w14:textId="1F575E27" w:rsidR="009E2124" w:rsidRPr="008E1FAD" w:rsidRDefault="009E2124" w:rsidP="002424B9">
      <w:pPr>
        <w:spacing w:after="0"/>
        <w:jc w:val="center"/>
        <w:rPr>
          <w:rStyle w:val="Subheading1"/>
          <w:b/>
          <w:sz w:val="32"/>
          <w:szCs w:val="32"/>
        </w:rPr>
      </w:pPr>
      <w:r w:rsidRPr="008E1FAD">
        <w:rPr>
          <w:rStyle w:val="Subheading1"/>
          <w:b/>
          <w:sz w:val="32"/>
          <w:szCs w:val="32"/>
        </w:rPr>
        <w:t>Getting Started on P2</w:t>
      </w:r>
    </w:p>
    <w:p w14:paraId="7AF2F7F8" w14:textId="77777777" w:rsidR="009E2124" w:rsidRPr="00027703" w:rsidRDefault="002424B9" w:rsidP="002424B9">
      <w:pPr>
        <w:spacing w:after="0"/>
        <w:jc w:val="center"/>
        <w:rPr>
          <w:rFonts w:cs="Cambria"/>
        </w:rPr>
      </w:pPr>
      <w:r>
        <w:pict w14:anchorId="4C027514">
          <v:shape id="_x0000_i1030" type="#_x0000_t75" style="width:213pt;height:7.35pt" o:hrpct="0" o:hralign="center" o:hr="t">
            <v:imagedata r:id="rId47" o:title=""/>
          </v:shape>
        </w:pict>
      </w:r>
    </w:p>
    <w:p w14:paraId="561FE67E" w14:textId="77777777" w:rsidR="009E2124" w:rsidRDefault="009E2124" w:rsidP="00E6342C">
      <w:pPr>
        <w:pStyle w:val="ColorfulList-Accent11"/>
        <w:autoSpaceDE w:val="0"/>
        <w:autoSpaceDN w:val="0"/>
        <w:adjustRightInd w:val="0"/>
        <w:spacing w:after="0"/>
        <w:ind w:left="0"/>
        <w:jc w:val="right"/>
        <w:rPr>
          <w:rFonts w:eastAsia="Calibri"/>
          <w:b w:val="0"/>
          <w:color w:val="000000"/>
          <w:sz w:val="22"/>
        </w:rPr>
      </w:pPr>
    </w:p>
    <w:p w14:paraId="20DA644A" w14:textId="77777777" w:rsidR="009E2124" w:rsidRDefault="009E2124" w:rsidP="009E2124">
      <w:pPr>
        <w:pStyle w:val="ColorfulList-Accent11"/>
        <w:autoSpaceDE w:val="0"/>
        <w:autoSpaceDN w:val="0"/>
        <w:adjustRightInd w:val="0"/>
        <w:spacing w:after="0"/>
        <w:ind w:left="0"/>
        <w:jc w:val="both"/>
        <w:rPr>
          <w:rFonts w:eastAsia="Calibri"/>
          <w:b w:val="0"/>
          <w:color w:val="000000"/>
          <w:sz w:val="22"/>
        </w:rPr>
      </w:pPr>
      <w:r>
        <w:rPr>
          <w:rFonts w:eastAsia="Calibri"/>
          <w:b w:val="0"/>
          <w:color w:val="000000"/>
          <w:sz w:val="22"/>
        </w:rPr>
        <w:t>Choose</w:t>
      </w:r>
      <w:r w:rsidRPr="009959A7">
        <w:rPr>
          <w:rFonts w:eastAsia="Calibri"/>
          <w:b w:val="0"/>
          <w:color w:val="000000"/>
          <w:sz w:val="22"/>
        </w:rPr>
        <w:t xml:space="preserve"> a space for your analysis, </w:t>
      </w:r>
      <w:r>
        <w:rPr>
          <w:rFonts w:eastAsia="Calibri"/>
          <w:b w:val="0"/>
          <w:color w:val="000000"/>
          <w:sz w:val="22"/>
        </w:rPr>
        <w:t xml:space="preserve">and then </w:t>
      </w:r>
      <w:r w:rsidRPr="009959A7">
        <w:rPr>
          <w:rFonts w:eastAsia="Calibri"/>
          <w:b w:val="0"/>
          <w:color w:val="000000"/>
          <w:sz w:val="22"/>
        </w:rPr>
        <w:t xml:space="preserve">start your fieldwork by observing and compiling detailed notes about that space. Describe every little thing </w:t>
      </w:r>
      <w:r>
        <w:rPr>
          <w:rFonts w:eastAsia="Calibri"/>
          <w:b w:val="0"/>
          <w:color w:val="000000"/>
          <w:sz w:val="22"/>
        </w:rPr>
        <w:t>there—</w:t>
      </w:r>
      <w:r w:rsidRPr="009959A7">
        <w:rPr>
          <w:rFonts w:eastAsia="Calibri"/>
          <w:b w:val="0"/>
          <w:color w:val="000000"/>
          <w:sz w:val="22"/>
        </w:rPr>
        <w:t>objects, colors, structure, people, lighting, and write everything you can about the space. These notes will then make up the foundation of your examples and evidence.</w:t>
      </w:r>
      <w:r>
        <w:rPr>
          <w:rFonts w:eastAsia="Calibri"/>
          <w:b w:val="0"/>
          <w:color w:val="000000"/>
          <w:sz w:val="22"/>
        </w:rPr>
        <w:t xml:space="preserve"> Don’t interpret, yet; j</w:t>
      </w:r>
      <w:r w:rsidRPr="009959A7">
        <w:rPr>
          <w:rFonts w:eastAsia="Calibri"/>
          <w:b w:val="0"/>
          <w:color w:val="000000"/>
          <w:sz w:val="22"/>
        </w:rPr>
        <w:t xml:space="preserve">ust gather data. The better your description in the notes, </w:t>
      </w:r>
      <w:r>
        <w:rPr>
          <w:rFonts w:eastAsia="Calibri"/>
          <w:b w:val="0"/>
          <w:color w:val="000000"/>
          <w:sz w:val="22"/>
        </w:rPr>
        <w:t>the more you will have to refer to as you develop</w:t>
      </w:r>
      <w:r w:rsidRPr="009959A7">
        <w:rPr>
          <w:rFonts w:eastAsia="Calibri"/>
          <w:b w:val="0"/>
          <w:color w:val="000000"/>
          <w:sz w:val="22"/>
        </w:rPr>
        <w:t xml:space="preserve"> support for your interpretation </w:t>
      </w:r>
      <w:r>
        <w:rPr>
          <w:rFonts w:eastAsia="Calibri"/>
          <w:b w:val="0"/>
          <w:color w:val="000000"/>
          <w:sz w:val="22"/>
        </w:rPr>
        <w:t>later</w:t>
      </w:r>
      <w:r w:rsidRPr="009959A7">
        <w:rPr>
          <w:rFonts w:eastAsia="Calibri"/>
          <w:b w:val="0"/>
          <w:color w:val="000000"/>
          <w:sz w:val="22"/>
        </w:rPr>
        <w:t xml:space="preserve">. </w:t>
      </w:r>
    </w:p>
    <w:p w14:paraId="75462FAA" w14:textId="77777777" w:rsidR="009E2124" w:rsidRDefault="009E2124" w:rsidP="009E2124">
      <w:pPr>
        <w:pStyle w:val="ColorfulList-Accent11"/>
        <w:autoSpaceDE w:val="0"/>
        <w:autoSpaceDN w:val="0"/>
        <w:adjustRightInd w:val="0"/>
        <w:spacing w:after="0"/>
        <w:ind w:left="0"/>
        <w:jc w:val="both"/>
        <w:rPr>
          <w:rFonts w:eastAsia="Calibri"/>
          <w:b w:val="0"/>
          <w:color w:val="000000"/>
          <w:sz w:val="22"/>
        </w:rPr>
      </w:pPr>
    </w:p>
    <w:p w14:paraId="209F8339" w14:textId="77777777" w:rsidR="009E2124" w:rsidRPr="009959A7" w:rsidRDefault="009E2124" w:rsidP="009E2124">
      <w:pPr>
        <w:pStyle w:val="ColorfulList-Accent11"/>
        <w:autoSpaceDE w:val="0"/>
        <w:autoSpaceDN w:val="0"/>
        <w:adjustRightInd w:val="0"/>
        <w:spacing w:after="0"/>
        <w:ind w:left="0"/>
        <w:jc w:val="both"/>
        <w:rPr>
          <w:rFonts w:eastAsia="Calibri"/>
          <w:b w:val="0"/>
          <w:color w:val="000000"/>
          <w:sz w:val="22"/>
        </w:rPr>
      </w:pPr>
      <w:r w:rsidRPr="009959A7">
        <w:rPr>
          <w:rFonts w:eastAsia="Calibri"/>
          <w:b w:val="0"/>
          <w:color w:val="000000"/>
          <w:sz w:val="22"/>
        </w:rPr>
        <w:t xml:space="preserve">Remember, you will be composing this analysis for an audience who is likely unfamiliar with the space you have chosen. </w:t>
      </w:r>
      <w:r>
        <w:rPr>
          <w:rFonts w:eastAsia="Calibri"/>
          <w:b w:val="0"/>
          <w:color w:val="000000"/>
          <w:sz w:val="22"/>
        </w:rPr>
        <w:t>Using what you learned in P1, y</w:t>
      </w:r>
      <w:r w:rsidRPr="009959A7">
        <w:rPr>
          <w:rFonts w:eastAsia="Calibri"/>
          <w:b w:val="0"/>
          <w:color w:val="000000"/>
          <w:sz w:val="22"/>
        </w:rPr>
        <w:t xml:space="preserve">ou will need to make </w:t>
      </w:r>
      <w:r>
        <w:rPr>
          <w:rFonts w:eastAsia="Calibri"/>
          <w:b w:val="0"/>
          <w:color w:val="000000"/>
          <w:sz w:val="22"/>
        </w:rPr>
        <w:t>the space</w:t>
      </w:r>
      <w:r w:rsidRPr="009959A7">
        <w:rPr>
          <w:rFonts w:eastAsia="Calibri"/>
          <w:b w:val="0"/>
          <w:color w:val="000000"/>
          <w:sz w:val="22"/>
        </w:rPr>
        <w:t xml:space="preserve"> come alive for them with your details and make sense through your interpretations and explanations.</w:t>
      </w:r>
    </w:p>
    <w:p w14:paraId="2279DBEE" w14:textId="77777777" w:rsidR="009E2124" w:rsidRPr="00AA2027" w:rsidRDefault="009E2124" w:rsidP="009E2124">
      <w:pPr>
        <w:autoSpaceDE w:val="0"/>
        <w:autoSpaceDN w:val="0"/>
        <w:adjustRightInd w:val="0"/>
        <w:spacing w:after="0"/>
        <w:contextualSpacing/>
        <w:jc w:val="both"/>
        <w:rPr>
          <w:rFonts w:ascii="Comic Sans MS" w:hAnsi="Comic Sans MS"/>
          <w:b/>
          <w:i/>
          <w:color w:val="1D075A"/>
          <w:szCs w:val="22"/>
        </w:rPr>
      </w:pPr>
    </w:p>
    <w:p w14:paraId="37F6F21C" w14:textId="77777777" w:rsidR="009E2124" w:rsidRPr="008E1FAD" w:rsidRDefault="009E2124" w:rsidP="009E2124">
      <w:pPr>
        <w:autoSpaceDE w:val="0"/>
        <w:autoSpaceDN w:val="0"/>
        <w:adjustRightInd w:val="0"/>
        <w:spacing w:after="0"/>
        <w:contextualSpacing/>
        <w:jc w:val="both"/>
        <w:rPr>
          <w:rFonts w:cs="Helvetica"/>
          <w:b/>
          <w:color w:val="365F91"/>
          <w:sz w:val="26"/>
          <w:szCs w:val="26"/>
        </w:rPr>
      </w:pPr>
      <w:r w:rsidRPr="008E1FAD">
        <w:rPr>
          <w:rFonts w:cs="Helvetica"/>
          <w:b/>
          <w:color w:val="365F91"/>
          <w:sz w:val="26"/>
          <w:szCs w:val="26"/>
        </w:rPr>
        <w:t>Choosing Your Topic</w:t>
      </w:r>
    </w:p>
    <w:p w14:paraId="17B2DBF0" w14:textId="77777777" w:rsidR="009E2124" w:rsidRPr="009E2124" w:rsidRDefault="009E2124" w:rsidP="009E2124">
      <w:pPr>
        <w:autoSpaceDE w:val="0"/>
        <w:autoSpaceDN w:val="0"/>
        <w:adjustRightInd w:val="0"/>
        <w:spacing w:after="0"/>
        <w:contextualSpacing/>
        <w:jc w:val="both"/>
        <w:rPr>
          <w:rFonts w:ascii="Times New Roman" w:hAnsi="Times New Roman"/>
          <w:color w:val="000000"/>
        </w:rPr>
      </w:pPr>
      <w:r w:rsidRPr="009E2124">
        <w:rPr>
          <w:rFonts w:ascii="Times New Roman" w:hAnsi="Times New Roman"/>
          <w:color w:val="000000"/>
          <w:szCs w:val="22"/>
        </w:rPr>
        <w:t>Other students have written about restaurants, video stores, a glamour studio, a friend’s unique bedroom (not their own bedroom, which is personal), a money-lending office—there are countless opportunities out there for interesting spaces. The best spaces are those that have a good deal of details for you to investigate, so a sparse room with no colors, furniture, etc. would not work as well. If you have questions about your space choice, let me know.</w:t>
      </w:r>
    </w:p>
    <w:p w14:paraId="43AC4FC4" w14:textId="77777777" w:rsidR="009E2124" w:rsidRPr="0082446C" w:rsidRDefault="009E2124" w:rsidP="009E2124">
      <w:pPr>
        <w:spacing w:after="0"/>
        <w:contextualSpacing/>
        <w:jc w:val="both"/>
      </w:pPr>
    </w:p>
    <w:p w14:paraId="447CFA47" w14:textId="77777777" w:rsidR="009E2124" w:rsidRPr="008E1FAD" w:rsidRDefault="009E2124" w:rsidP="009E2124">
      <w:pPr>
        <w:spacing w:after="0"/>
        <w:rPr>
          <w:rFonts w:cs="Helvetica"/>
          <w:b/>
          <w:color w:val="365F91"/>
          <w:sz w:val="26"/>
          <w:szCs w:val="26"/>
        </w:rPr>
      </w:pPr>
      <w:r w:rsidRPr="008E1FAD">
        <w:rPr>
          <w:rFonts w:cs="Helvetica"/>
          <w:b/>
          <w:color w:val="365F91"/>
          <w:sz w:val="26"/>
          <w:szCs w:val="26"/>
        </w:rPr>
        <w:t>Common Pitfalls</w:t>
      </w:r>
    </w:p>
    <w:p w14:paraId="099A5B1A" w14:textId="77777777" w:rsidR="009E2124" w:rsidRPr="009E2124" w:rsidRDefault="009E2124" w:rsidP="009E2124">
      <w:pPr>
        <w:spacing w:after="0"/>
        <w:rPr>
          <w:rFonts w:ascii="Times New Roman" w:hAnsi="Times New Roman"/>
          <w:szCs w:val="22"/>
        </w:rPr>
      </w:pPr>
      <w:r w:rsidRPr="009E2124">
        <w:rPr>
          <w:rFonts w:ascii="Times New Roman" w:hAnsi="Times New Roman"/>
          <w:szCs w:val="22"/>
        </w:rPr>
        <w:t>There are two common pitfalls when developing an analysis.</w:t>
      </w:r>
    </w:p>
    <w:p w14:paraId="01A597BE" w14:textId="77777777" w:rsidR="009E2124" w:rsidRDefault="009E2124" w:rsidP="009E2124">
      <w:pPr>
        <w:spacing w:after="0"/>
        <w:rPr>
          <w:szCs w:val="22"/>
        </w:rPr>
      </w:pPr>
    </w:p>
    <w:p w14:paraId="48BAF657" w14:textId="77777777" w:rsidR="009E2124" w:rsidRDefault="009E2124" w:rsidP="009E2124">
      <w:pPr>
        <w:pStyle w:val="ListParagraph"/>
        <w:numPr>
          <w:ilvl w:val="0"/>
          <w:numId w:val="26"/>
        </w:numPr>
        <w:jc w:val="both"/>
        <w:rPr>
          <w:rFonts w:eastAsia="Calibri"/>
          <w:color w:val="000000"/>
          <w:sz w:val="22"/>
          <w:szCs w:val="22"/>
        </w:rPr>
      </w:pPr>
      <w:r>
        <w:rPr>
          <w:rFonts w:eastAsia="Calibri"/>
          <w:sz w:val="22"/>
          <w:szCs w:val="22"/>
        </w:rPr>
        <w:t xml:space="preserve">First, explaining the obvious rather than giving the underlying meaning. </w:t>
      </w:r>
      <w:r w:rsidRPr="00027703">
        <w:rPr>
          <w:rFonts w:eastAsia="Calibri"/>
          <w:sz w:val="22"/>
          <w:szCs w:val="22"/>
        </w:rPr>
        <w:t>For</w:t>
      </w:r>
      <w:r w:rsidRPr="00027703">
        <w:rPr>
          <w:rFonts w:eastAsia="Calibri"/>
          <w:color w:val="000000"/>
          <w:sz w:val="22"/>
          <w:szCs w:val="22"/>
        </w:rPr>
        <w:t xml:space="preserve"> example, if you write about a space where something is being sold (food, clothes, movies, etc.), your claim would not be about how the meaning behind the space is to sell something or to make money. Everyone already knows that. </w:t>
      </w:r>
    </w:p>
    <w:p w14:paraId="478948CA" w14:textId="77777777" w:rsidR="009E2124" w:rsidRDefault="009E2124" w:rsidP="009E2124">
      <w:pPr>
        <w:pStyle w:val="ListParagraph"/>
        <w:jc w:val="both"/>
        <w:rPr>
          <w:rFonts w:eastAsia="Calibri"/>
          <w:sz w:val="22"/>
          <w:szCs w:val="22"/>
        </w:rPr>
      </w:pPr>
    </w:p>
    <w:p w14:paraId="78BA42DF" w14:textId="77777777" w:rsidR="009E2124" w:rsidRDefault="009E2124" w:rsidP="009E2124">
      <w:pPr>
        <w:pStyle w:val="ListParagraph"/>
        <w:jc w:val="both"/>
        <w:rPr>
          <w:rFonts w:eastAsia="Calibri"/>
          <w:color w:val="000000"/>
          <w:sz w:val="22"/>
          <w:szCs w:val="22"/>
        </w:rPr>
      </w:pPr>
      <w:r w:rsidRPr="00027703">
        <w:rPr>
          <w:rFonts w:eastAsia="Calibri"/>
          <w:color w:val="000000"/>
          <w:sz w:val="22"/>
          <w:szCs w:val="22"/>
        </w:rPr>
        <w:t xml:space="preserve">Instead, point out something people might not realize about the space if they aren’t looking closely. Spaces are built to imply certain values or ideals; they often manipulate other interests or needs to encourage people to use them—like providing comfort, security, excitement, adventure, sophistication, an unusual education, or feelings of camaraderie. </w:t>
      </w:r>
    </w:p>
    <w:p w14:paraId="1CA46EE2" w14:textId="77777777" w:rsidR="009E2124" w:rsidRDefault="009E2124" w:rsidP="009E2124">
      <w:pPr>
        <w:spacing w:after="0"/>
        <w:jc w:val="both"/>
        <w:rPr>
          <w:color w:val="000000"/>
          <w:szCs w:val="22"/>
        </w:rPr>
      </w:pPr>
    </w:p>
    <w:p w14:paraId="6B3E8FF8" w14:textId="77777777" w:rsidR="009E2124" w:rsidRPr="00242E1F" w:rsidRDefault="009E2124" w:rsidP="009E2124">
      <w:pPr>
        <w:pStyle w:val="ListParagraph"/>
        <w:numPr>
          <w:ilvl w:val="0"/>
          <w:numId w:val="26"/>
        </w:numPr>
        <w:jc w:val="both"/>
        <w:rPr>
          <w:rFonts w:eastAsia="Calibri"/>
          <w:color w:val="000000"/>
          <w:sz w:val="22"/>
          <w:szCs w:val="22"/>
        </w:rPr>
      </w:pPr>
      <w:r>
        <w:rPr>
          <w:rFonts w:eastAsia="Calibri"/>
          <w:color w:val="000000"/>
          <w:sz w:val="22"/>
          <w:szCs w:val="22"/>
        </w:rPr>
        <w:t>Second, only describing and not analyzing. Describing is certainly necessary—you need to give the details about the space. However, you need to then explain how and why those details function as they do. For example, you would describe the general color scheme of the space, but then you need to continue and be sure to explain why that particular color scheme was chosen, how it works with the larger meaning of the space.</w:t>
      </w:r>
    </w:p>
    <w:p w14:paraId="5A25FBF4" w14:textId="77777777" w:rsidR="009E2124" w:rsidRPr="00733E6C" w:rsidRDefault="009E2124" w:rsidP="009E2124">
      <w:pPr>
        <w:spacing w:after="0"/>
        <w:jc w:val="both"/>
        <w:rPr>
          <w:szCs w:val="22"/>
        </w:rPr>
      </w:pPr>
    </w:p>
    <w:p w14:paraId="7E3F97FA" w14:textId="77777777" w:rsidR="009E2124" w:rsidRDefault="009E2124" w:rsidP="009E2124">
      <w:pPr>
        <w:spacing w:after="0"/>
      </w:pPr>
    </w:p>
    <w:p w14:paraId="53BA6BF1" w14:textId="77777777" w:rsidR="002424B9" w:rsidRPr="002424B9" w:rsidRDefault="002424B9" w:rsidP="002424B9">
      <w:pPr>
        <w:pStyle w:val="Title"/>
        <w:pBdr>
          <w:top w:val="single" w:sz="4" w:space="1" w:color="auto"/>
          <w:left w:val="single" w:sz="4" w:space="4" w:color="auto"/>
          <w:bottom w:val="single" w:sz="4" w:space="1" w:color="auto"/>
          <w:right w:val="single" w:sz="4" w:space="4" w:color="auto"/>
        </w:pBdr>
        <w:shd w:val="clear" w:color="auto" w:fill="003366"/>
        <w:contextualSpacing/>
        <w:jc w:val="right"/>
        <w:rPr>
          <w:rFonts w:ascii="Helvetica" w:hAnsi="Helvetica" w:cs="Helvetica"/>
          <w:color w:val="EEECE1" w:themeColor="background2"/>
          <w:sz w:val="40"/>
          <w:szCs w:val="40"/>
        </w:rPr>
      </w:pPr>
      <w:r>
        <w:rPr>
          <w:szCs w:val="22"/>
        </w:rPr>
        <w:br w:type="page"/>
      </w:r>
    </w:p>
    <w:p w14:paraId="7C381F26" w14:textId="77777777" w:rsidR="002424B9" w:rsidRDefault="002424B9" w:rsidP="002424B9">
      <w:pPr>
        <w:pStyle w:val="Heading1"/>
        <w:pBdr>
          <w:top w:val="single" w:sz="4" w:space="1" w:color="auto"/>
          <w:left w:val="single" w:sz="4" w:space="4" w:color="auto"/>
          <w:bottom w:val="single" w:sz="4" w:space="10" w:color="auto"/>
          <w:right w:val="single" w:sz="4" w:space="4" w:color="auto"/>
        </w:pBdr>
        <w:shd w:val="clear" w:color="auto" w:fill="003366"/>
        <w:spacing w:before="0"/>
        <w:contextualSpacing/>
        <w:jc w:val="right"/>
        <w:rPr>
          <w:b w:val="0"/>
          <w:color w:val="EEECE1" w:themeColor="background2"/>
        </w:rPr>
      </w:pPr>
      <w:r>
        <w:rPr>
          <w:b w:val="0"/>
          <w:color w:val="EEECE1" w:themeColor="background2"/>
        </w:rPr>
        <w:t xml:space="preserve">MAJOR ASSIGNMENT: </w:t>
      </w:r>
    </w:p>
    <w:p w14:paraId="133000E8" w14:textId="100FFF20" w:rsidR="002424B9" w:rsidRDefault="002424B9" w:rsidP="002424B9">
      <w:pPr>
        <w:pStyle w:val="Heading1"/>
        <w:pBdr>
          <w:top w:val="single" w:sz="4" w:space="1" w:color="auto"/>
          <w:left w:val="single" w:sz="4" w:space="4" w:color="auto"/>
          <w:bottom w:val="single" w:sz="4" w:space="10" w:color="auto"/>
          <w:right w:val="single" w:sz="4" w:space="4" w:color="auto"/>
        </w:pBdr>
        <w:shd w:val="clear" w:color="auto" w:fill="003366"/>
        <w:spacing w:before="0"/>
        <w:contextualSpacing/>
        <w:jc w:val="right"/>
        <w:rPr>
          <w:b w:val="0"/>
          <w:color w:val="EEECE1" w:themeColor="background2"/>
        </w:rPr>
      </w:pPr>
      <w:r>
        <w:rPr>
          <w:b w:val="0"/>
          <w:color w:val="EEECE1" w:themeColor="background2"/>
        </w:rPr>
        <w:t>Individual Blog</w:t>
      </w:r>
    </w:p>
    <w:p w14:paraId="6195D05A" w14:textId="50BB2E17" w:rsidR="00881DBA" w:rsidRDefault="00881DBA" w:rsidP="002424B9">
      <w:pPr>
        <w:spacing w:after="0"/>
        <w:rPr>
          <w:rFonts w:ascii="Times New Roman" w:hAnsi="Times New Roman"/>
          <w:szCs w:val="22"/>
        </w:rPr>
      </w:pPr>
    </w:p>
    <w:p w14:paraId="4057B3CB" w14:textId="77777777" w:rsidR="002424B9" w:rsidRPr="008E1FAD" w:rsidRDefault="002424B9" w:rsidP="002424B9">
      <w:pPr>
        <w:pStyle w:val="Heading1"/>
        <w:spacing w:before="0"/>
        <w:contextualSpacing/>
        <w:rPr>
          <w:sz w:val="26"/>
          <w:szCs w:val="26"/>
        </w:rPr>
      </w:pPr>
      <w:r w:rsidRPr="008E1FAD">
        <w:rPr>
          <w:sz w:val="26"/>
          <w:szCs w:val="26"/>
        </w:rPr>
        <w:t>Prompt</w:t>
      </w:r>
    </w:p>
    <w:p w14:paraId="7F99568C" w14:textId="77777777" w:rsidR="002424B9" w:rsidRDefault="002424B9" w:rsidP="002424B9">
      <w:pPr>
        <w:spacing w:after="0"/>
        <w:jc w:val="both"/>
        <w:rPr>
          <w:rFonts w:ascii="Times New Roman" w:hAnsi="Times New Roman"/>
        </w:rPr>
      </w:pPr>
      <w:r w:rsidRPr="004D1C15">
        <w:rPr>
          <w:rFonts w:ascii="Times New Roman" w:hAnsi="Times New Roman"/>
        </w:rPr>
        <w:t xml:space="preserve">Today, many engaged citizens make their most exciting connections with the world around them through blogs. In fact, there are blog communities that are as intimate and supportive as our local communities. This semester, you will create a blog to help you learn how to use the Internet as an engaged citizen and communicate well by considering the needs of broader audiences. </w:t>
      </w:r>
    </w:p>
    <w:p w14:paraId="389A36F7" w14:textId="77777777" w:rsidR="002424B9" w:rsidRDefault="002424B9" w:rsidP="002424B9">
      <w:pPr>
        <w:pStyle w:val="Heading1"/>
        <w:spacing w:before="0"/>
        <w:contextualSpacing/>
        <w:rPr>
          <w:b w:val="0"/>
        </w:rPr>
      </w:pPr>
    </w:p>
    <w:p w14:paraId="0F3B702F" w14:textId="77777777" w:rsidR="002424B9" w:rsidRPr="008E1FAD" w:rsidRDefault="002424B9" w:rsidP="002424B9">
      <w:pPr>
        <w:pStyle w:val="Heading1"/>
        <w:spacing w:before="0"/>
        <w:contextualSpacing/>
        <w:rPr>
          <w:sz w:val="26"/>
          <w:szCs w:val="26"/>
        </w:rPr>
      </w:pPr>
      <w:r w:rsidRPr="008E1FAD">
        <w:rPr>
          <w:sz w:val="26"/>
          <w:szCs w:val="26"/>
        </w:rPr>
        <w:t>Assignment Goals</w:t>
      </w:r>
    </w:p>
    <w:p w14:paraId="764B755E" w14:textId="77777777" w:rsidR="002424B9" w:rsidRDefault="002424B9" w:rsidP="002424B9">
      <w:pPr>
        <w:spacing w:after="0"/>
        <w:contextualSpacing/>
        <w:jc w:val="both"/>
        <w:rPr>
          <w:rFonts w:ascii="Times New Roman" w:hAnsi="Times New Roman"/>
        </w:rPr>
      </w:pPr>
      <w:r w:rsidRPr="00B10DC4">
        <w:rPr>
          <w:rFonts w:ascii="Times New Roman" w:hAnsi="Times New Roman"/>
        </w:rPr>
        <w:t>As Madonna once pointed out, we used to live in a material world. Now, we live in a technological world, and it helps to be a technological person. Learning to negotiate the blog community can be both informative and fun—there are a lot of smart people out there sharing a lot of smart ideas, even as it can be a wakeup call—there are just as many frightening people with scary ideas, too. It doesn’t hurt to be aware of both. Blogs connect us to like-minded people, or they allow us to discover people, cultures, and interests outside of our own. They even provide a forum for self-promotion. When you are negotiating the job market, having a blog that represents your best, marketable self can set you apart from the large crowds. Thus, this assignment applies to your life academically, professionally, and personally.</w:t>
      </w:r>
    </w:p>
    <w:p w14:paraId="47E27D20" w14:textId="77777777" w:rsidR="002424B9" w:rsidRDefault="002424B9" w:rsidP="002424B9">
      <w:pPr>
        <w:spacing w:after="0"/>
        <w:jc w:val="both"/>
        <w:rPr>
          <w:rFonts w:ascii="Times New Roman" w:hAnsi="Times New Roman"/>
        </w:rPr>
      </w:pPr>
    </w:p>
    <w:p w14:paraId="56E716B4" w14:textId="77777777" w:rsidR="002424B9" w:rsidRPr="008E1FAD" w:rsidRDefault="002424B9" w:rsidP="002424B9">
      <w:pPr>
        <w:pStyle w:val="Heading1"/>
        <w:spacing w:before="0"/>
        <w:contextualSpacing/>
        <w:rPr>
          <w:sz w:val="26"/>
          <w:szCs w:val="26"/>
        </w:rPr>
      </w:pPr>
      <w:r w:rsidRPr="008E1FAD">
        <w:rPr>
          <w:sz w:val="26"/>
          <w:szCs w:val="26"/>
        </w:rPr>
        <w:t>Requirements</w:t>
      </w:r>
    </w:p>
    <w:p w14:paraId="7A5EEEAC" w14:textId="568187DD" w:rsidR="002424B9" w:rsidRPr="004D1C15" w:rsidRDefault="002424B9" w:rsidP="002424B9">
      <w:pPr>
        <w:spacing w:after="0"/>
        <w:jc w:val="both"/>
        <w:rPr>
          <w:rFonts w:ascii="Times New Roman" w:hAnsi="Times New Roman"/>
        </w:rPr>
      </w:pPr>
      <w:r>
        <w:rPr>
          <w:rFonts w:ascii="Times New Roman" w:hAnsi="Times New Roman"/>
        </w:rPr>
        <w:t xml:space="preserve">Your blog must be launched by the assigned due date on Bb. </w:t>
      </w:r>
      <w:r w:rsidRPr="004D1C15">
        <w:rPr>
          <w:rFonts w:ascii="Times New Roman" w:hAnsi="Times New Roman"/>
        </w:rPr>
        <w:t>On y</w:t>
      </w:r>
      <w:r>
        <w:rPr>
          <w:rFonts w:ascii="Times New Roman" w:hAnsi="Times New Roman"/>
        </w:rPr>
        <w:t>our blog, you will</w:t>
      </w:r>
      <w:r w:rsidRPr="004D1C15">
        <w:rPr>
          <w:rFonts w:ascii="Times New Roman" w:hAnsi="Times New Roman"/>
        </w:rPr>
        <w:t xml:space="preserve"> post project </w:t>
      </w:r>
      <w:r>
        <w:rPr>
          <w:rFonts w:ascii="Times New Roman" w:hAnsi="Times New Roman"/>
        </w:rPr>
        <w:t xml:space="preserve">component </w:t>
      </w:r>
      <w:r w:rsidRPr="004D1C15">
        <w:rPr>
          <w:rFonts w:ascii="Times New Roman" w:hAnsi="Times New Roman"/>
        </w:rPr>
        <w:t xml:space="preserve">work and </w:t>
      </w:r>
      <w:r>
        <w:rPr>
          <w:rFonts w:ascii="Times New Roman" w:hAnsi="Times New Roman"/>
        </w:rPr>
        <w:t>a final reflection podcast</w:t>
      </w:r>
      <w:r w:rsidRPr="004D1C15">
        <w:rPr>
          <w:rFonts w:ascii="Times New Roman" w:hAnsi="Times New Roman"/>
        </w:rPr>
        <w:t>.</w:t>
      </w:r>
      <w:r>
        <w:rPr>
          <w:rFonts w:ascii="Times New Roman" w:hAnsi="Times New Roman"/>
        </w:rPr>
        <w:t xml:space="preserve"> You will also need to </w:t>
      </w:r>
      <w:r w:rsidRPr="00B33E24">
        <w:rPr>
          <w:rFonts w:ascii="Times New Roman" w:hAnsi="Times New Roman"/>
        </w:rPr>
        <w:t>write an engaging bio</w:t>
      </w:r>
      <w:r w:rsidRPr="00B33E24">
        <w:rPr>
          <w:rFonts w:ascii="Times New Roman" w:hAnsi="Times New Roman"/>
          <w:szCs w:val="22"/>
        </w:rPr>
        <w:t>—I recommend you avoid using your full name or specific details about your location.</w:t>
      </w:r>
      <w:r w:rsidRPr="002D4AD0">
        <w:rPr>
          <w:szCs w:val="22"/>
        </w:rPr>
        <w:t xml:space="preserve"> </w:t>
      </w:r>
      <w:r w:rsidRPr="004D1C15">
        <w:rPr>
          <w:rFonts w:ascii="Times New Roman" w:hAnsi="Times New Roman"/>
          <w:b/>
          <w:color w:val="FF0000"/>
          <w:shd w:val="clear" w:color="auto" w:fill="FFFFFF"/>
        </w:rPr>
        <w:t>For your own safety and security, refrain from posting personal information like phone numbers or addresses on your blog. If you want people to get in touch with you, email addresses should suffice.</w:t>
      </w:r>
    </w:p>
    <w:p w14:paraId="26F74348" w14:textId="77777777" w:rsidR="002424B9" w:rsidRPr="004D1C15" w:rsidRDefault="002424B9" w:rsidP="002424B9">
      <w:pPr>
        <w:spacing w:after="0"/>
        <w:jc w:val="both"/>
        <w:rPr>
          <w:rFonts w:ascii="Times New Roman" w:hAnsi="Times New Roman"/>
        </w:rPr>
      </w:pPr>
    </w:p>
    <w:p w14:paraId="76DCF24D" w14:textId="77777777" w:rsidR="002424B9" w:rsidRDefault="002424B9" w:rsidP="002424B9">
      <w:pPr>
        <w:spacing w:after="0"/>
        <w:ind w:left="720"/>
        <w:jc w:val="both"/>
        <w:rPr>
          <w:rFonts w:ascii="Times New Roman" w:hAnsi="Times New Roman"/>
        </w:rPr>
      </w:pPr>
      <w:r w:rsidRPr="008E1FAD">
        <w:rPr>
          <w:rFonts w:cs="Helvetica"/>
          <w:b/>
          <w:color w:val="365F91"/>
          <w:u w:val="single"/>
        </w:rPr>
        <w:t>Format</w:t>
      </w:r>
      <w:r w:rsidRPr="009615CC">
        <w:rPr>
          <w:rFonts w:cs="Helvetica"/>
          <w:color w:val="365F91"/>
          <w:u w:val="single"/>
        </w:rPr>
        <w:t>:</w:t>
      </w:r>
      <w:r w:rsidRPr="009615CC">
        <w:t xml:space="preserve"> </w:t>
      </w:r>
      <w:r w:rsidRPr="004D1C15">
        <w:rPr>
          <w:rFonts w:ascii="Times New Roman" w:hAnsi="Times New Roman"/>
        </w:rPr>
        <w:t>I recommend that you use a simple blog service like blogger.com or blogspot.com, which are very user friendly.</w:t>
      </w:r>
      <w:r>
        <w:rPr>
          <w:rFonts w:ascii="Times New Roman" w:hAnsi="Times New Roman"/>
        </w:rPr>
        <w:t xml:space="preserve"> Please do not use any pre-existing blogs that you began before this course.</w:t>
      </w:r>
    </w:p>
    <w:p w14:paraId="15486950" w14:textId="77777777" w:rsidR="002424B9" w:rsidRPr="004D1C15" w:rsidRDefault="002424B9" w:rsidP="002424B9">
      <w:pPr>
        <w:spacing w:after="0"/>
        <w:ind w:left="720"/>
        <w:jc w:val="both"/>
        <w:rPr>
          <w:rFonts w:ascii="Times New Roman" w:hAnsi="Times New Roman"/>
        </w:rPr>
      </w:pPr>
    </w:p>
    <w:p w14:paraId="15FCE6ED" w14:textId="77777777" w:rsidR="002424B9" w:rsidRPr="00CF2D78" w:rsidRDefault="002424B9" w:rsidP="002424B9">
      <w:pPr>
        <w:spacing w:after="0"/>
        <w:ind w:left="720"/>
        <w:jc w:val="both"/>
        <w:rPr>
          <w:rFonts w:cs="Helvetica"/>
          <w:color w:val="365F91"/>
          <w:u w:val="single"/>
        </w:rPr>
      </w:pPr>
      <w:r w:rsidRPr="008E1FAD">
        <w:rPr>
          <w:rFonts w:cs="Helvetica"/>
          <w:b/>
          <w:color w:val="365F91"/>
          <w:u w:val="single"/>
        </w:rPr>
        <w:t>Design</w:t>
      </w:r>
      <w:r w:rsidRPr="00B33E24">
        <w:rPr>
          <w:rFonts w:cs="Helvetica"/>
          <w:color w:val="365F91"/>
          <w:u w:val="single"/>
        </w:rPr>
        <w:t>:</w:t>
      </w:r>
      <w:r>
        <w:rPr>
          <w:rFonts w:cs="Helvetica"/>
          <w:color w:val="365F91"/>
        </w:rPr>
        <w:t xml:space="preserve"> </w:t>
      </w:r>
      <w:r w:rsidRPr="00B33E24">
        <w:rPr>
          <w:rFonts w:ascii="Times New Roman" w:eastAsia="ＭＳ 明朝" w:hAnsi="Times New Roman"/>
          <w:szCs w:val="22"/>
        </w:rPr>
        <w:t>Since the outcomes of this class include learning appropriate visual communication skills, your webpage should reflect the proper design principles you will be learning about this semester.</w:t>
      </w:r>
      <w:r w:rsidRPr="00B33E24">
        <w:rPr>
          <w:rFonts w:ascii="Times New Roman" w:hAnsi="Times New Roman"/>
          <w:szCs w:val="22"/>
        </w:rPr>
        <w:t xml:space="preserve"> The team should collaborate on the design choices. Feel free to experiment. Effective design principles include:</w:t>
      </w:r>
    </w:p>
    <w:p w14:paraId="2233C2CE" w14:textId="77777777" w:rsidR="002424B9" w:rsidRDefault="002424B9" w:rsidP="002424B9">
      <w:pPr>
        <w:numPr>
          <w:ilvl w:val="0"/>
          <w:numId w:val="30"/>
        </w:numPr>
        <w:spacing w:after="0"/>
        <w:ind w:left="1440"/>
        <w:jc w:val="both"/>
        <w:rPr>
          <w:rFonts w:ascii="Times New Roman" w:hAnsi="Times New Roman"/>
          <w:szCs w:val="22"/>
        </w:rPr>
      </w:pPr>
      <w:r>
        <w:rPr>
          <w:rFonts w:ascii="Times New Roman" w:hAnsi="Times New Roman"/>
          <w:szCs w:val="22"/>
        </w:rPr>
        <w:t>Clarity (easily readable pages)</w:t>
      </w:r>
    </w:p>
    <w:p w14:paraId="36C50EDC" w14:textId="77777777" w:rsidR="002424B9" w:rsidRDefault="002424B9" w:rsidP="002424B9">
      <w:pPr>
        <w:numPr>
          <w:ilvl w:val="0"/>
          <w:numId w:val="30"/>
        </w:numPr>
        <w:spacing w:after="0"/>
        <w:ind w:left="1440"/>
        <w:jc w:val="both"/>
        <w:rPr>
          <w:rFonts w:ascii="Times New Roman" w:hAnsi="Times New Roman"/>
          <w:szCs w:val="22"/>
        </w:rPr>
      </w:pPr>
      <w:r>
        <w:rPr>
          <w:rFonts w:ascii="Times New Roman" w:hAnsi="Times New Roman"/>
          <w:szCs w:val="22"/>
        </w:rPr>
        <w:t>Interest (functional design doesn’t mean boring or cookie-cutter)</w:t>
      </w:r>
    </w:p>
    <w:p w14:paraId="40D7E656" w14:textId="77777777" w:rsidR="002424B9" w:rsidRDefault="002424B9" w:rsidP="002424B9">
      <w:pPr>
        <w:numPr>
          <w:ilvl w:val="0"/>
          <w:numId w:val="30"/>
        </w:numPr>
        <w:spacing w:after="0"/>
        <w:ind w:left="1440"/>
        <w:jc w:val="both"/>
        <w:rPr>
          <w:rFonts w:ascii="Times New Roman" w:hAnsi="Times New Roman"/>
          <w:szCs w:val="22"/>
        </w:rPr>
      </w:pPr>
      <w:r>
        <w:rPr>
          <w:rFonts w:ascii="Times New Roman" w:hAnsi="Times New Roman"/>
          <w:szCs w:val="22"/>
        </w:rPr>
        <w:t xml:space="preserve">Consistency (all elements should look cohesive and share design principles like font, color, etc.) </w:t>
      </w:r>
    </w:p>
    <w:p w14:paraId="35AC57F8" w14:textId="77777777" w:rsidR="002424B9" w:rsidRDefault="002424B9" w:rsidP="002424B9">
      <w:pPr>
        <w:spacing w:after="0"/>
        <w:ind w:left="720"/>
        <w:jc w:val="both"/>
        <w:rPr>
          <w:rFonts w:ascii="Times New Roman" w:hAnsi="Times New Roman"/>
          <w:szCs w:val="22"/>
        </w:rPr>
      </w:pPr>
    </w:p>
    <w:p w14:paraId="2FB7A00F" w14:textId="77777777" w:rsidR="002424B9" w:rsidRDefault="002424B9" w:rsidP="002424B9">
      <w:pPr>
        <w:spacing w:after="0"/>
        <w:ind w:left="720"/>
        <w:jc w:val="both"/>
        <w:rPr>
          <w:rFonts w:ascii="Times New Roman" w:hAnsi="Times New Roman"/>
        </w:rPr>
      </w:pPr>
      <w:r w:rsidRPr="008E1FAD">
        <w:rPr>
          <w:rFonts w:cs="Helvetica"/>
          <w:b/>
          <w:color w:val="365F91"/>
          <w:u w:val="single"/>
        </w:rPr>
        <w:t>Blog Gallery</w:t>
      </w:r>
      <w:r w:rsidRPr="009615CC">
        <w:rPr>
          <w:rFonts w:cs="Helvetica"/>
          <w:color w:val="365F91"/>
          <w:u w:val="single"/>
        </w:rPr>
        <w:t>:</w:t>
      </w:r>
      <w:r w:rsidRPr="009615CC">
        <w:t xml:space="preserve"> </w:t>
      </w:r>
      <w:r w:rsidRPr="004D1C15">
        <w:rPr>
          <w:rFonts w:ascii="Times New Roman" w:hAnsi="Times New Roman"/>
        </w:rPr>
        <w:t xml:space="preserve">On </w:t>
      </w:r>
      <w:r>
        <w:rPr>
          <w:rFonts w:ascii="Times New Roman" w:hAnsi="Times New Roman"/>
        </w:rPr>
        <w:t>Bb</w:t>
      </w:r>
      <w:r w:rsidRPr="004D1C15">
        <w:rPr>
          <w:rFonts w:ascii="Times New Roman" w:hAnsi="Times New Roman"/>
        </w:rPr>
        <w:t xml:space="preserve">, I will post a gallery of your blog links for easier class access. </w:t>
      </w:r>
      <w:r>
        <w:rPr>
          <w:rFonts w:ascii="Times New Roman" w:hAnsi="Times New Roman"/>
        </w:rPr>
        <w:t>You will have assignments that require you to access your peers’ blogs to provide comments and feedback, and you can use the “BLOG GALLERY” button on the Bb menu to access their work.</w:t>
      </w:r>
    </w:p>
    <w:p w14:paraId="3284268F" w14:textId="77777777" w:rsidR="002424B9" w:rsidRDefault="002424B9" w:rsidP="002424B9">
      <w:pPr>
        <w:spacing w:after="0"/>
        <w:jc w:val="both"/>
        <w:rPr>
          <w:rFonts w:ascii="Times New Roman" w:hAnsi="Times New Roman"/>
        </w:rPr>
      </w:pPr>
    </w:p>
    <w:p w14:paraId="12C7FDE4" w14:textId="77777777" w:rsidR="002424B9" w:rsidRPr="008E1FAD" w:rsidRDefault="002424B9" w:rsidP="002424B9">
      <w:pPr>
        <w:spacing w:after="0"/>
        <w:jc w:val="both"/>
        <w:rPr>
          <w:rFonts w:cs="Helvetica"/>
          <w:b/>
          <w:color w:val="365F91"/>
          <w:sz w:val="26"/>
          <w:szCs w:val="26"/>
        </w:rPr>
      </w:pPr>
      <w:r w:rsidRPr="008E1FAD">
        <w:rPr>
          <w:rFonts w:cs="Helvetica"/>
          <w:b/>
          <w:color w:val="365F91"/>
          <w:sz w:val="26"/>
          <w:szCs w:val="26"/>
        </w:rPr>
        <w:t>Assessment</w:t>
      </w:r>
    </w:p>
    <w:p w14:paraId="1D63C150" w14:textId="3DBA8F08" w:rsidR="002424B9" w:rsidRDefault="002424B9" w:rsidP="002424B9">
      <w:pPr>
        <w:spacing w:after="0"/>
        <w:jc w:val="both"/>
        <w:rPr>
          <w:rFonts w:ascii="Times New Roman" w:hAnsi="Times New Roman"/>
          <w:szCs w:val="22"/>
        </w:rPr>
      </w:pPr>
      <w:r>
        <w:rPr>
          <w:rFonts w:ascii="Times New Roman" w:hAnsi="Times New Roman"/>
          <w:szCs w:val="22"/>
        </w:rPr>
        <w:t>This blog is worth 5</w:t>
      </w:r>
      <w:r w:rsidRPr="00B33E24">
        <w:rPr>
          <w:rFonts w:ascii="Times New Roman" w:hAnsi="Times New Roman"/>
          <w:szCs w:val="22"/>
        </w:rPr>
        <w:t xml:space="preserve">0 points and will consist of part of your overall major assignments grade, which is worth 10% of your final course grade. </w:t>
      </w:r>
      <w:r w:rsidRPr="00B33E24">
        <w:rPr>
          <w:rFonts w:ascii="Times New Roman" w:eastAsia="ＭＳ 明朝" w:hAnsi="Times New Roman"/>
          <w:szCs w:val="22"/>
        </w:rPr>
        <w:t>Though you will have deadlines for creating the blog and for posting different project components on the blog, the blog will not be assessed until the end of the semester. The assessment will focus on design and blog-specific content</w:t>
      </w:r>
      <w:r w:rsidRPr="00B33E24">
        <w:rPr>
          <w:rFonts w:ascii="Times New Roman" w:hAnsi="Times New Roman"/>
          <w:szCs w:val="22"/>
        </w:rPr>
        <w:t xml:space="preserve"> (this includes your bio. You will not be graded on previously assessed component content or other assignment content, though the way you organize/arrange your components on the blog does count as design)</w:t>
      </w:r>
      <w:r>
        <w:rPr>
          <w:rFonts w:ascii="Times New Roman" w:hAnsi="Times New Roman"/>
          <w:szCs w:val="22"/>
        </w:rPr>
        <w:t>.</w:t>
      </w:r>
    </w:p>
    <w:p w14:paraId="20130309" w14:textId="180F76C3" w:rsidR="002424B9" w:rsidRDefault="002424B9" w:rsidP="002424B9">
      <w:pPr>
        <w:pStyle w:val="Heading1"/>
        <w:pBdr>
          <w:top w:val="single" w:sz="4" w:space="1" w:color="auto"/>
          <w:left w:val="single" w:sz="4" w:space="4" w:color="auto"/>
          <w:bottom w:val="single" w:sz="4" w:space="10" w:color="auto"/>
          <w:right w:val="single" w:sz="4" w:space="4" w:color="auto"/>
        </w:pBdr>
        <w:shd w:val="clear" w:color="auto" w:fill="003366"/>
        <w:spacing w:before="0"/>
        <w:contextualSpacing/>
        <w:jc w:val="right"/>
        <w:rPr>
          <w:b w:val="0"/>
          <w:color w:val="EEECE1" w:themeColor="background2"/>
        </w:rPr>
      </w:pPr>
      <w:r>
        <w:rPr>
          <w:b w:val="0"/>
          <w:color w:val="EEECE1" w:themeColor="background2"/>
        </w:rPr>
        <w:t xml:space="preserve">MAJOR ASSIGNMENT: </w:t>
      </w:r>
    </w:p>
    <w:p w14:paraId="14683B80" w14:textId="0A04FDF5" w:rsidR="002424B9" w:rsidRDefault="002424B9" w:rsidP="002424B9">
      <w:pPr>
        <w:pStyle w:val="Heading1"/>
        <w:pBdr>
          <w:top w:val="single" w:sz="4" w:space="1" w:color="auto"/>
          <w:left w:val="single" w:sz="4" w:space="4" w:color="auto"/>
          <w:bottom w:val="single" w:sz="4" w:space="10" w:color="auto"/>
          <w:right w:val="single" w:sz="4" w:space="4" w:color="auto"/>
        </w:pBdr>
        <w:shd w:val="clear" w:color="auto" w:fill="003366"/>
        <w:spacing w:before="0"/>
        <w:contextualSpacing/>
        <w:jc w:val="right"/>
        <w:rPr>
          <w:b w:val="0"/>
          <w:color w:val="EEECE1" w:themeColor="background2"/>
        </w:rPr>
      </w:pPr>
      <w:r>
        <w:rPr>
          <w:b w:val="0"/>
          <w:color w:val="EEECE1" w:themeColor="background2"/>
        </w:rPr>
        <w:t>Final Reflection</w:t>
      </w:r>
    </w:p>
    <w:p w14:paraId="7DBF5F0F" w14:textId="77777777" w:rsidR="002424B9" w:rsidRDefault="002424B9" w:rsidP="002424B9">
      <w:pPr>
        <w:spacing w:after="0"/>
        <w:rPr>
          <w:rFonts w:ascii="Times New Roman" w:hAnsi="Times New Roman"/>
          <w:szCs w:val="22"/>
        </w:rPr>
      </w:pPr>
    </w:p>
    <w:p w14:paraId="5171432C" w14:textId="77777777" w:rsidR="002424B9" w:rsidRPr="008E1FAD" w:rsidRDefault="002424B9" w:rsidP="002424B9">
      <w:pPr>
        <w:pStyle w:val="Heading1"/>
        <w:spacing w:before="0"/>
        <w:contextualSpacing/>
        <w:rPr>
          <w:sz w:val="26"/>
          <w:szCs w:val="26"/>
        </w:rPr>
      </w:pPr>
      <w:r w:rsidRPr="008E1FAD">
        <w:rPr>
          <w:sz w:val="26"/>
          <w:szCs w:val="26"/>
        </w:rPr>
        <w:t>Prompt</w:t>
      </w:r>
    </w:p>
    <w:p w14:paraId="012AC229" w14:textId="0BA3CDE2" w:rsidR="002424B9" w:rsidRDefault="002424B9" w:rsidP="002424B9">
      <w:pPr>
        <w:spacing w:after="0"/>
        <w:rPr>
          <w:rFonts w:ascii="Times New Roman" w:hAnsi="Times New Roman"/>
        </w:rPr>
      </w:pPr>
      <w:r w:rsidRPr="00E67A57">
        <w:rPr>
          <w:rFonts w:ascii="Times New Roman" w:hAnsi="Times New Roman"/>
        </w:rPr>
        <w:t xml:space="preserve">You will </w:t>
      </w:r>
      <w:r w:rsidR="008E1FAD">
        <w:rPr>
          <w:rFonts w:ascii="Times New Roman" w:hAnsi="Times New Roman"/>
        </w:rPr>
        <w:t>write</w:t>
      </w:r>
      <w:r w:rsidRPr="00E67A57">
        <w:rPr>
          <w:rFonts w:ascii="Times New Roman" w:hAnsi="Times New Roman"/>
        </w:rPr>
        <w:t xml:space="preserve"> </w:t>
      </w:r>
      <w:r>
        <w:rPr>
          <w:rFonts w:ascii="Times New Roman" w:hAnsi="Times New Roman"/>
        </w:rPr>
        <w:t>a</w:t>
      </w:r>
      <w:r w:rsidR="008E1FAD">
        <w:rPr>
          <w:rFonts w:ascii="Times New Roman" w:hAnsi="Times New Roman"/>
        </w:rPr>
        <w:t xml:space="preserve"> brief</w:t>
      </w:r>
      <w:r>
        <w:rPr>
          <w:rFonts w:ascii="Times New Roman" w:hAnsi="Times New Roman"/>
        </w:rPr>
        <w:t xml:space="preserve"> reflection </w:t>
      </w:r>
      <w:r w:rsidR="008E1FAD">
        <w:rPr>
          <w:rFonts w:ascii="Times New Roman" w:hAnsi="Times New Roman"/>
        </w:rPr>
        <w:t>capturing your experiences in this classroom and providing self-assessment of your composition skills.</w:t>
      </w:r>
    </w:p>
    <w:p w14:paraId="606743D5" w14:textId="77777777" w:rsidR="002424B9" w:rsidRPr="008362AA" w:rsidRDefault="002424B9" w:rsidP="002424B9">
      <w:pPr>
        <w:contextualSpacing/>
        <w:jc w:val="both"/>
        <w:rPr>
          <w:rFonts w:cs="Helvetica"/>
          <w:color w:val="365F91"/>
          <w:sz w:val="28"/>
          <w:szCs w:val="28"/>
          <w:u w:val="single"/>
        </w:rPr>
      </w:pPr>
    </w:p>
    <w:p w14:paraId="74A23145" w14:textId="77777777" w:rsidR="002424B9" w:rsidRPr="008E1FAD" w:rsidRDefault="002424B9" w:rsidP="002424B9">
      <w:pPr>
        <w:contextualSpacing/>
        <w:jc w:val="both"/>
        <w:rPr>
          <w:rFonts w:cs="Helvetica"/>
          <w:b/>
          <w:color w:val="365F91"/>
          <w:sz w:val="26"/>
          <w:szCs w:val="26"/>
        </w:rPr>
      </w:pPr>
      <w:r w:rsidRPr="008E1FAD">
        <w:rPr>
          <w:rFonts w:cs="Helvetica"/>
          <w:b/>
          <w:color w:val="365F91"/>
          <w:sz w:val="26"/>
          <w:szCs w:val="26"/>
        </w:rPr>
        <w:t>Assignment Goals</w:t>
      </w:r>
    </w:p>
    <w:p w14:paraId="0D492924" w14:textId="22912AA1" w:rsidR="002424B9" w:rsidRPr="00B10DC4" w:rsidRDefault="008E1FAD" w:rsidP="002424B9">
      <w:pPr>
        <w:contextualSpacing/>
        <w:jc w:val="both"/>
        <w:rPr>
          <w:rFonts w:ascii="Times New Roman" w:hAnsi="Times New Roman"/>
        </w:rPr>
      </w:pPr>
      <w:r>
        <w:rPr>
          <w:rFonts w:ascii="Times New Roman" w:hAnsi="Times New Roman"/>
        </w:rPr>
        <w:t>B</w:t>
      </w:r>
      <w:r w:rsidR="002424B9" w:rsidRPr="00B10DC4">
        <w:rPr>
          <w:rFonts w:ascii="Times New Roman" w:hAnsi="Times New Roman"/>
        </w:rPr>
        <w:t xml:space="preserve">eing able to critically reflect on skills development and intellectual growth enhances critical thinking ability in general. Not only will thinking about your progress, your strengths and weaknesses, solidify the skills you learn and the content we address in this course, so you can remember it long after. Reflection also encourages you to take responsibility for making what you learn in each college class your own—you will make your work meaningful for you the same way you make your messages meaningful for your audience. </w:t>
      </w:r>
    </w:p>
    <w:p w14:paraId="4ABC1455" w14:textId="77777777" w:rsidR="002424B9" w:rsidRPr="004D1C15" w:rsidRDefault="002424B9" w:rsidP="002424B9">
      <w:pPr>
        <w:spacing w:after="0"/>
        <w:jc w:val="both"/>
      </w:pPr>
    </w:p>
    <w:p w14:paraId="2C64DAF2" w14:textId="77777777" w:rsidR="002424B9" w:rsidRPr="008E1FAD" w:rsidRDefault="002424B9" w:rsidP="002424B9">
      <w:pPr>
        <w:spacing w:after="0"/>
        <w:jc w:val="both"/>
        <w:rPr>
          <w:rFonts w:cs="Helvetica"/>
          <w:b/>
          <w:color w:val="365F91"/>
          <w:sz w:val="26"/>
          <w:szCs w:val="26"/>
        </w:rPr>
      </w:pPr>
      <w:r w:rsidRPr="008E1FAD">
        <w:rPr>
          <w:rFonts w:cs="Helvetica"/>
          <w:b/>
          <w:color w:val="365F91"/>
          <w:sz w:val="26"/>
          <w:szCs w:val="26"/>
        </w:rPr>
        <w:t>Requirements</w:t>
      </w:r>
    </w:p>
    <w:p w14:paraId="34303621" w14:textId="77777777" w:rsidR="002424B9" w:rsidRDefault="002424B9" w:rsidP="002424B9">
      <w:pPr>
        <w:spacing w:after="0"/>
        <w:rPr>
          <w:rFonts w:ascii="Times New Roman" w:hAnsi="Times New Roman"/>
        </w:rPr>
      </w:pPr>
      <w:r>
        <w:rPr>
          <w:rFonts w:ascii="Times New Roman" w:hAnsi="Times New Roman"/>
        </w:rPr>
        <w:t>The content of your reflection should explain what strengths you have developed and how you developed them through the class thus far. Also, identify what weaknesses you still need to address and why.</w:t>
      </w:r>
    </w:p>
    <w:p w14:paraId="38995D04" w14:textId="77777777" w:rsidR="002424B9" w:rsidRDefault="002424B9" w:rsidP="002424B9">
      <w:pPr>
        <w:spacing w:after="0"/>
        <w:ind w:left="720"/>
        <w:rPr>
          <w:rFonts w:ascii="Times New Roman" w:hAnsi="Times New Roman"/>
        </w:rPr>
      </w:pPr>
    </w:p>
    <w:p w14:paraId="6E9231CD" w14:textId="77777777" w:rsidR="002424B9" w:rsidRPr="00E67A57" w:rsidRDefault="002424B9" w:rsidP="002424B9">
      <w:pPr>
        <w:spacing w:after="0"/>
        <w:rPr>
          <w:rFonts w:ascii="Times New Roman" w:hAnsi="Times New Roman"/>
        </w:rPr>
      </w:pPr>
      <w:r>
        <w:rPr>
          <w:rFonts w:ascii="Times New Roman" w:hAnsi="Times New Roman"/>
        </w:rPr>
        <w:t xml:space="preserve">Think of this as an opportunity to tell </w:t>
      </w:r>
      <w:r w:rsidRPr="00E67A57">
        <w:rPr>
          <w:rFonts w:ascii="Times New Roman" w:hAnsi="Times New Roman"/>
        </w:rPr>
        <w:t xml:space="preserve">the story </w:t>
      </w:r>
      <w:r>
        <w:rPr>
          <w:rFonts w:ascii="Times New Roman" w:hAnsi="Times New Roman"/>
        </w:rPr>
        <w:t xml:space="preserve">of </w:t>
      </w:r>
      <w:r w:rsidRPr="00E67A57">
        <w:rPr>
          <w:rFonts w:ascii="Times New Roman" w:hAnsi="Times New Roman"/>
        </w:rPr>
        <w:t>who you are now based on what you have exper</w:t>
      </w:r>
      <w:r>
        <w:rPr>
          <w:rFonts w:ascii="Times New Roman" w:hAnsi="Times New Roman"/>
        </w:rPr>
        <w:t>ienced through your work in WRD 110</w:t>
      </w:r>
      <w:r w:rsidRPr="00E67A57">
        <w:rPr>
          <w:rFonts w:ascii="Times New Roman" w:hAnsi="Times New Roman"/>
        </w:rPr>
        <w:t xml:space="preserve">. </w:t>
      </w:r>
    </w:p>
    <w:p w14:paraId="263DE47F" w14:textId="77777777" w:rsidR="002424B9" w:rsidRDefault="002424B9" w:rsidP="002424B9">
      <w:pPr>
        <w:spacing w:after="0"/>
        <w:jc w:val="both"/>
        <w:rPr>
          <w:rFonts w:ascii="Times New Roman" w:hAnsi="Times New Roman"/>
          <w:szCs w:val="22"/>
        </w:rPr>
      </w:pPr>
    </w:p>
    <w:p w14:paraId="2F73A0EC" w14:textId="361D20FB" w:rsidR="002424B9" w:rsidRPr="004D1C15" w:rsidRDefault="002424B9" w:rsidP="002424B9">
      <w:pPr>
        <w:spacing w:after="0"/>
        <w:jc w:val="both"/>
        <w:rPr>
          <w:rFonts w:ascii="Times New Roman" w:hAnsi="Times New Roman"/>
          <w:szCs w:val="22"/>
        </w:rPr>
      </w:pPr>
      <w:r w:rsidRPr="004D1C15">
        <w:rPr>
          <w:rFonts w:ascii="Times New Roman" w:hAnsi="Times New Roman"/>
          <w:szCs w:val="22"/>
        </w:rPr>
        <w:t>The reflection essay must:</w:t>
      </w:r>
    </w:p>
    <w:p w14:paraId="01F14DD6" w14:textId="00C03413" w:rsidR="002424B9" w:rsidRPr="004D1C15" w:rsidRDefault="002424B9" w:rsidP="002424B9">
      <w:pPr>
        <w:numPr>
          <w:ilvl w:val="1"/>
          <w:numId w:val="31"/>
        </w:numPr>
        <w:tabs>
          <w:tab w:val="clear" w:pos="1224"/>
        </w:tabs>
        <w:spacing w:after="0"/>
        <w:ind w:left="540"/>
        <w:contextualSpacing/>
        <w:jc w:val="both"/>
        <w:rPr>
          <w:rFonts w:ascii="Times New Roman" w:hAnsi="Times New Roman"/>
        </w:rPr>
      </w:pPr>
      <w:r w:rsidRPr="004D1C15">
        <w:rPr>
          <w:rFonts w:ascii="Times New Roman" w:hAnsi="Times New Roman"/>
        </w:rPr>
        <w:t xml:space="preserve">Meet the </w:t>
      </w:r>
      <w:r w:rsidR="008E1FAD">
        <w:rPr>
          <w:rFonts w:ascii="Times New Roman" w:hAnsi="Times New Roman"/>
        </w:rPr>
        <w:t>word count</w:t>
      </w:r>
      <w:r w:rsidRPr="004D1C15">
        <w:rPr>
          <w:rFonts w:ascii="Times New Roman" w:hAnsi="Times New Roman"/>
        </w:rPr>
        <w:t xml:space="preserve"> limit of </w:t>
      </w:r>
      <w:r w:rsidR="008E1FAD">
        <w:rPr>
          <w:rFonts w:ascii="Times New Roman" w:hAnsi="Times New Roman"/>
        </w:rPr>
        <w:t>500-900 words.</w:t>
      </w:r>
    </w:p>
    <w:p w14:paraId="2143C4E4" w14:textId="0A0519EC" w:rsidR="002424B9" w:rsidRPr="004D1C15" w:rsidRDefault="002424B9" w:rsidP="002424B9">
      <w:pPr>
        <w:numPr>
          <w:ilvl w:val="1"/>
          <w:numId w:val="31"/>
        </w:numPr>
        <w:tabs>
          <w:tab w:val="clear" w:pos="1224"/>
        </w:tabs>
        <w:spacing w:after="0"/>
        <w:ind w:left="540"/>
        <w:contextualSpacing/>
        <w:jc w:val="both"/>
        <w:rPr>
          <w:rFonts w:ascii="Times New Roman" w:hAnsi="Times New Roman"/>
        </w:rPr>
      </w:pPr>
      <w:r w:rsidRPr="004D1C15">
        <w:rPr>
          <w:rFonts w:ascii="Times New Roman" w:hAnsi="Times New Roman"/>
        </w:rPr>
        <w:t xml:space="preserve">Be submitted to </w:t>
      </w:r>
      <w:r>
        <w:rPr>
          <w:rFonts w:ascii="Times New Roman" w:hAnsi="Times New Roman"/>
        </w:rPr>
        <w:t>Bb</w:t>
      </w:r>
      <w:r w:rsidRPr="004D1C15">
        <w:rPr>
          <w:rFonts w:ascii="Times New Roman" w:hAnsi="Times New Roman"/>
        </w:rPr>
        <w:t xml:space="preserve"> on the due date.</w:t>
      </w:r>
    </w:p>
    <w:p w14:paraId="3FE51082" w14:textId="77777777" w:rsidR="002424B9" w:rsidRPr="004D1C15" w:rsidRDefault="002424B9" w:rsidP="002424B9">
      <w:pPr>
        <w:numPr>
          <w:ilvl w:val="1"/>
          <w:numId w:val="31"/>
        </w:numPr>
        <w:tabs>
          <w:tab w:val="clear" w:pos="1224"/>
        </w:tabs>
        <w:spacing w:after="0"/>
        <w:ind w:left="540"/>
        <w:contextualSpacing/>
        <w:jc w:val="both"/>
        <w:rPr>
          <w:rFonts w:ascii="Times New Roman" w:hAnsi="Times New Roman"/>
        </w:rPr>
      </w:pPr>
      <w:r w:rsidRPr="004D1C15">
        <w:rPr>
          <w:rFonts w:ascii="Times New Roman" w:hAnsi="Times New Roman"/>
        </w:rPr>
        <w:t>Be published on your individual blog.</w:t>
      </w:r>
    </w:p>
    <w:p w14:paraId="7A3E0D09" w14:textId="77777777" w:rsidR="002424B9" w:rsidRPr="00EC7726" w:rsidRDefault="002424B9" w:rsidP="002424B9">
      <w:pPr>
        <w:pStyle w:val="Style1"/>
        <w:jc w:val="both"/>
        <w:rPr>
          <w:sz w:val="24"/>
          <w:u w:val="none"/>
        </w:rPr>
      </w:pPr>
    </w:p>
    <w:p w14:paraId="3986FEB1" w14:textId="77777777" w:rsidR="002424B9" w:rsidRPr="008E1FAD" w:rsidRDefault="002424B9" w:rsidP="002424B9">
      <w:pPr>
        <w:spacing w:after="0"/>
        <w:jc w:val="both"/>
        <w:rPr>
          <w:rFonts w:cs="Helvetica"/>
          <w:b/>
          <w:color w:val="365F91"/>
          <w:sz w:val="26"/>
          <w:szCs w:val="26"/>
        </w:rPr>
      </w:pPr>
      <w:r w:rsidRPr="008E1FAD">
        <w:rPr>
          <w:rFonts w:cs="Helvetica"/>
          <w:b/>
          <w:color w:val="365F91"/>
          <w:sz w:val="26"/>
          <w:szCs w:val="26"/>
        </w:rPr>
        <w:t>Assessment</w:t>
      </w:r>
    </w:p>
    <w:p w14:paraId="0AE59FD9" w14:textId="77777777" w:rsidR="002424B9" w:rsidRDefault="002424B9" w:rsidP="002424B9">
      <w:r>
        <w:rPr>
          <w:rFonts w:ascii="Times New Roman" w:hAnsi="Times New Roman"/>
          <w:szCs w:val="22"/>
        </w:rPr>
        <w:t>This reflection is worth 5</w:t>
      </w:r>
      <w:r w:rsidRPr="00B33E24">
        <w:rPr>
          <w:rFonts w:ascii="Times New Roman" w:hAnsi="Times New Roman"/>
          <w:szCs w:val="22"/>
        </w:rPr>
        <w:t>0 points and will consist of part of your overall major assignments grade, which is worth 10% of your final course grade.</w:t>
      </w:r>
    </w:p>
    <w:p w14:paraId="1F030205" w14:textId="77777777" w:rsidR="002424B9" w:rsidRDefault="002424B9">
      <w:pPr>
        <w:spacing w:after="0"/>
        <w:rPr>
          <w:rFonts w:ascii="Times New Roman" w:hAnsi="Times New Roman"/>
          <w:szCs w:val="22"/>
        </w:rPr>
      </w:pPr>
    </w:p>
    <w:p w14:paraId="598AD281" w14:textId="77777777" w:rsidR="002424B9" w:rsidRDefault="002424B9" w:rsidP="002424B9">
      <w:pPr>
        <w:spacing w:after="0"/>
        <w:jc w:val="both"/>
        <w:rPr>
          <w:rFonts w:ascii="Times New Roman" w:hAnsi="Times New Roman"/>
          <w:szCs w:val="22"/>
        </w:rPr>
      </w:pPr>
    </w:p>
    <w:p w14:paraId="37E3FC6D" w14:textId="77777777" w:rsidR="002424B9" w:rsidRPr="002424B9" w:rsidRDefault="002424B9" w:rsidP="002424B9">
      <w:pPr>
        <w:spacing w:after="0"/>
        <w:rPr>
          <w:szCs w:val="22"/>
        </w:rPr>
      </w:pPr>
    </w:p>
    <w:sectPr w:rsidR="002424B9" w:rsidRPr="002424B9" w:rsidSect="007545D9">
      <w:headerReference w:type="even" r:id="rId48"/>
      <w:headerReference w:type="default" r:id="rId49"/>
      <w:pgSz w:w="12240" w:h="15840"/>
      <w:pgMar w:top="1260" w:right="1080" w:bottom="12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16631" w14:textId="77777777" w:rsidR="002424B9" w:rsidRDefault="002424B9" w:rsidP="00D80E4D">
      <w:pPr>
        <w:spacing w:after="0"/>
      </w:pPr>
      <w:r>
        <w:separator/>
      </w:r>
    </w:p>
  </w:endnote>
  <w:endnote w:type="continuationSeparator" w:id="0">
    <w:p w14:paraId="256B4D7B" w14:textId="77777777" w:rsidR="002424B9" w:rsidRDefault="002424B9" w:rsidP="00D80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F38F0" w14:textId="77777777" w:rsidR="002424B9" w:rsidRDefault="002424B9" w:rsidP="00D80E4D">
      <w:pPr>
        <w:spacing w:after="0"/>
      </w:pPr>
      <w:r>
        <w:separator/>
      </w:r>
    </w:p>
  </w:footnote>
  <w:footnote w:type="continuationSeparator" w:id="0">
    <w:p w14:paraId="764F7B8B" w14:textId="77777777" w:rsidR="002424B9" w:rsidRDefault="002424B9" w:rsidP="00D80E4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73C7" w14:textId="77777777" w:rsidR="002424B9" w:rsidRDefault="002424B9" w:rsidP="00A77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B64F8" w14:textId="77777777" w:rsidR="002424B9" w:rsidRDefault="002424B9" w:rsidP="00DD12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C113" w14:textId="77777777" w:rsidR="002424B9" w:rsidRDefault="002424B9" w:rsidP="00E66F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8A1">
      <w:rPr>
        <w:rStyle w:val="PageNumber"/>
        <w:noProof/>
      </w:rPr>
      <w:t>2</w:t>
    </w:r>
    <w:r>
      <w:rPr>
        <w:rStyle w:val="PageNumber"/>
      </w:rPr>
      <w:fldChar w:fldCharType="end"/>
    </w:r>
  </w:p>
  <w:p w14:paraId="3BE3DF3C" w14:textId="77777777" w:rsidR="002424B9" w:rsidRPr="005B78DA" w:rsidRDefault="002424B9" w:rsidP="00E66F79">
    <w:pPr>
      <w:pStyle w:val="Header"/>
      <w:ind w:right="360"/>
      <w:jc w:val="right"/>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AF21" w14:textId="77777777" w:rsidR="002424B9" w:rsidRDefault="002424B9" w:rsidP="00A77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8A1">
      <w:rPr>
        <w:rStyle w:val="PageNumber"/>
        <w:noProof/>
      </w:rPr>
      <w:t>1</w:t>
    </w:r>
    <w:r>
      <w:rPr>
        <w:rStyle w:val="PageNumber"/>
      </w:rPr>
      <w:fldChar w:fldCharType="end"/>
    </w:r>
  </w:p>
  <w:p w14:paraId="51B0FAB7" w14:textId="77777777" w:rsidR="002424B9" w:rsidRPr="00BA220C" w:rsidRDefault="002424B9" w:rsidP="00DD1271">
    <w:pPr>
      <w:pStyle w:val="Style5"/>
      <w:shd w:val="clear" w:color="auto" w:fill="FFFF99"/>
      <w:ind w:right="360"/>
      <w:rPr>
        <w:rFonts w:ascii="Times New Roman" w:hAnsi="Times New Roman"/>
        <w:caps w:val="0"/>
        <w:color w:val="auto"/>
      </w:rPr>
    </w:pPr>
    <w:r w:rsidRPr="00BA220C">
      <w:rPr>
        <w:rFonts w:ascii="Times New Roman" w:hAnsi="Times New Roman"/>
        <w:caps w:val="0"/>
        <w:color w:val="auto"/>
      </w:rPr>
      <w:t>Please read this entire syllabus closely; it contains important course policy information &amp; coursework overviews. Remaining enrolled in this class means that you have read &amp; understood all of the content in this syllabus &amp; that you agree to abide by the guidelines &amp; policies outlined herein, just as you can expect me to uphold these policies &amp; teach according to these guidelines.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3504" w14:textId="77777777" w:rsidR="002424B9" w:rsidRDefault="002424B9" w:rsidP="00A77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1C693" w14:textId="77777777" w:rsidR="002424B9" w:rsidRDefault="002424B9" w:rsidP="00D80E4D">
    <w:pPr>
      <w:pStyle w:val="Header"/>
      <w:ind w:right="360"/>
    </w:pPr>
  </w:p>
  <w:p w14:paraId="699BD35C" w14:textId="77777777" w:rsidR="002424B9" w:rsidRDefault="002424B9"/>
  <w:p w14:paraId="1A086816" w14:textId="77777777" w:rsidR="002424B9" w:rsidRDefault="002424B9"/>
  <w:p w14:paraId="4F8DCA8A" w14:textId="77777777" w:rsidR="002424B9" w:rsidRDefault="002424B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B1A1" w14:textId="77777777" w:rsidR="002424B9" w:rsidRDefault="002424B9" w:rsidP="00A777B2">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848A1">
      <w:rPr>
        <w:rStyle w:val="PageNumber"/>
        <w:noProof/>
      </w:rPr>
      <w:t>3</w:t>
    </w:r>
    <w:r>
      <w:rPr>
        <w:rStyle w:val="PageNumber"/>
      </w:rPr>
      <w:fldChar w:fldCharType="end"/>
    </w:r>
  </w:p>
  <w:p w14:paraId="4C38B79C" w14:textId="77777777" w:rsidR="002424B9" w:rsidRPr="00D80E4D" w:rsidRDefault="002424B9" w:rsidP="00A777B2">
    <w:pPr>
      <w:pStyle w:val="Header"/>
      <w:framePr w:wrap="around" w:vAnchor="text" w:hAnchor="margin" w:xAlign="right" w:y="1"/>
      <w:ind w:right="360"/>
      <w:rPr>
        <w:rStyle w:val="PageNumber"/>
        <w:rFonts w:ascii="Times New Roman" w:hAnsi="Times New Roman"/>
        <w:szCs w:val="22"/>
      </w:rPr>
    </w:pPr>
  </w:p>
  <w:p w14:paraId="36E8B942" w14:textId="77777777" w:rsidR="002424B9" w:rsidRDefault="002424B9" w:rsidP="00A777B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F1F"/>
    <w:multiLevelType w:val="hybridMultilevel"/>
    <w:tmpl w:val="1BEC97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8ED0E4A"/>
    <w:multiLevelType w:val="hybridMultilevel"/>
    <w:tmpl w:val="BF3A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2F40"/>
    <w:multiLevelType w:val="hybridMultilevel"/>
    <w:tmpl w:val="B668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9207A"/>
    <w:multiLevelType w:val="hybridMultilevel"/>
    <w:tmpl w:val="37F4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192C"/>
    <w:multiLevelType w:val="hybridMultilevel"/>
    <w:tmpl w:val="BD0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54B4D"/>
    <w:multiLevelType w:val="hybridMultilevel"/>
    <w:tmpl w:val="291E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E7BA5"/>
    <w:multiLevelType w:val="hybridMultilevel"/>
    <w:tmpl w:val="5E741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7912DA"/>
    <w:multiLevelType w:val="hybridMultilevel"/>
    <w:tmpl w:val="E9A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E634D"/>
    <w:multiLevelType w:val="hybridMultilevel"/>
    <w:tmpl w:val="A7AE49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EB82D48"/>
    <w:multiLevelType w:val="hybridMultilevel"/>
    <w:tmpl w:val="CBCA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83626"/>
    <w:multiLevelType w:val="hybridMultilevel"/>
    <w:tmpl w:val="00AE77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3680091"/>
    <w:multiLevelType w:val="hybridMultilevel"/>
    <w:tmpl w:val="E176ED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4C2647E"/>
    <w:multiLevelType w:val="hybridMultilevel"/>
    <w:tmpl w:val="ACF82956"/>
    <w:lvl w:ilvl="0" w:tplc="4CD28D1C">
      <w:start w:val="1"/>
      <w:numFmt w:val="bullet"/>
      <w:lvlText w:val=""/>
      <w:lvlJc w:val="left"/>
      <w:pPr>
        <w:tabs>
          <w:tab w:val="num" w:pos="540"/>
        </w:tabs>
        <w:ind w:left="54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329AB"/>
    <w:multiLevelType w:val="hybridMultilevel"/>
    <w:tmpl w:val="8EB2DC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1886B69"/>
    <w:multiLevelType w:val="hybridMultilevel"/>
    <w:tmpl w:val="F6A247B2"/>
    <w:lvl w:ilvl="0" w:tplc="C82CF3EA">
      <w:start w:val="1"/>
      <w:numFmt w:val="bullet"/>
      <w:lvlText w:val=""/>
      <w:lvlJc w:val="left"/>
      <w:pPr>
        <w:tabs>
          <w:tab w:val="num" w:pos="540"/>
        </w:tabs>
        <w:ind w:left="54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7A730C8"/>
    <w:multiLevelType w:val="hybridMultilevel"/>
    <w:tmpl w:val="4E48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F5379"/>
    <w:multiLevelType w:val="multilevel"/>
    <w:tmpl w:val="ACF82956"/>
    <w:lvl w:ilvl="0">
      <w:start w:val="1"/>
      <w:numFmt w:val="bullet"/>
      <w:lvlText w:val=""/>
      <w:lvlJc w:val="left"/>
      <w:pPr>
        <w:tabs>
          <w:tab w:val="num" w:pos="540"/>
        </w:tabs>
        <w:ind w:left="540" w:hanging="360"/>
      </w:pPr>
      <w:rPr>
        <w:rFonts w:ascii="Wingdings" w:hAnsi="Wingdings" w:hint="default"/>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6782630"/>
    <w:multiLevelType w:val="multilevel"/>
    <w:tmpl w:val="640C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E1EBB"/>
    <w:multiLevelType w:val="hybridMultilevel"/>
    <w:tmpl w:val="4B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C2FF3"/>
    <w:multiLevelType w:val="hybridMultilevel"/>
    <w:tmpl w:val="747A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15392"/>
    <w:multiLevelType w:val="hybridMultilevel"/>
    <w:tmpl w:val="C84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B6CEC"/>
    <w:multiLevelType w:val="hybridMultilevel"/>
    <w:tmpl w:val="55947C9E"/>
    <w:lvl w:ilvl="0" w:tplc="30CA2A20">
      <w:start w:val="1"/>
      <w:numFmt w:val="bullet"/>
      <w:lvlText w:val=""/>
      <w:lvlJc w:val="left"/>
      <w:pPr>
        <w:tabs>
          <w:tab w:val="num" w:pos="540"/>
        </w:tabs>
        <w:ind w:left="540" w:hanging="360"/>
      </w:pPr>
      <w:rPr>
        <w:rFonts w:ascii="Wingdings" w:hAnsi="Wingdings" w:hint="default"/>
        <w:color w:val="auto"/>
        <w:sz w:val="16"/>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6C6315C"/>
    <w:multiLevelType w:val="hybridMultilevel"/>
    <w:tmpl w:val="AEBC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7183F"/>
    <w:multiLevelType w:val="hybridMultilevel"/>
    <w:tmpl w:val="DCA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527F0"/>
    <w:multiLevelType w:val="hybridMultilevel"/>
    <w:tmpl w:val="C110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36599"/>
    <w:multiLevelType w:val="multilevel"/>
    <w:tmpl w:val="FC84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E35C47"/>
    <w:multiLevelType w:val="hybridMultilevel"/>
    <w:tmpl w:val="3D4C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C5850"/>
    <w:multiLevelType w:val="hybridMultilevel"/>
    <w:tmpl w:val="C53E6C20"/>
    <w:lvl w:ilvl="0" w:tplc="82BC5716">
      <w:start w:val="1"/>
      <w:numFmt w:val="bullet"/>
      <w:lvlText w:val=""/>
      <w:lvlJc w:val="left"/>
      <w:pPr>
        <w:tabs>
          <w:tab w:val="num" w:pos="540"/>
        </w:tabs>
        <w:ind w:left="540" w:hanging="360"/>
      </w:pPr>
      <w:rPr>
        <w:rFonts w:ascii="Wingdings" w:hAnsi="Wingdings" w:hint="default"/>
        <w:color w:val="00B050"/>
        <w:sz w:val="16"/>
      </w:rPr>
    </w:lvl>
    <w:lvl w:ilvl="1" w:tplc="30DA97EE">
      <w:start w:val="1"/>
      <w:numFmt w:val="bullet"/>
      <w:lvlText w:val=""/>
      <w:lvlJc w:val="left"/>
      <w:pPr>
        <w:tabs>
          <w:tab w:val="num" w:pos="1224"/>
        </w:tabs>
        <w:ind w:left="1224" w:hanging="144"/>
      </w:pPr>
      <w:rPr>
        <w:rFonts w:ascii="Wingdings" w:hAnsi="Wingdings" w:hint="default"/>
        <w:color w:val="auto"/>
        <w:sz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C6923DF"/>
    <w:multiLevelType w:val="hybridMultilevel"/>
    <w:tmpl w:val="B6C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84A2F"/>
    <w:multiLevelType w:val="hybridMultilevel"/>
    <w:tmpl w:val="3F82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8D0E98"/>
    <w:multiLevelType w:val="hybridMultilevel"/>
    <w:tmpl w:val="23444E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2"/>
  </w:num>
  <w:num w:numId="6">
    <w:abstractNumId w:val="16"/>
  </w:num>
  <w:num w:numId="7">
    <w:abstractNumId w:val="0"/>
  </w:num>
  <w:num w:numId="8">
    <w:abstractNumId w:val="21"/>
  </w:num>
  <w:num w:numId="9">
    <w:abstractNumId w:val="30"/>
  </w:num>
  <w:num w:numId="10">
    <w:abstractNumId w:val="14"/>
  </w:num>
  <w:num w:numId="11">
    <w:abstractNumId w:val="13"/>
  </w:num>
  <w:num w:numId="12">
    <w:abstractNumId w:val="22"/>
  </w:num>
  <w:num w:numId="13">
    <w:abstractNumId w:val="25"/>
  </w:num>
  <w:num w:numId="14">
    <w:abstractNumId w:val="17"/>
  </w:num>
  <w:num w:numId="15">
    <w:abstractNumId w:val="26"/>
  </w:num>
  <w:num w:numId="16">
    <w:abstractNumId w:val="28"/>
  </w:num>
  <w:num w:numId="17">
    <w:abstractNumId w:val="5"/>
  </w:num>
  <w:num w:numId="18">
    <w:abstractNumId w:val="29"/>
  </w:num>
  <w:num w:numId="19">
    <w:abstractNumId w:val="9"/>
  </w:num>
  <w:num w:numId="20">
    <w:abstractNumId w:val="1"/>
  </w:num>
  <w:num w:numId="21">
    <w:abstractNumId w:val="3"/>
  </w:num>
  <w:num w:numId="22">
    <w:abstractNumId w:val="2"/>
  </w:num>
  <w:num w:numId="23">
    <w:abstractNumId w:val="19"/>
  </w:num>
  <w:num w:numId="24">
    <w:abstractNumId w:val="24"/>
  </w:num>
  <w:num w:numId="25">
    <w:abstractNumId w:val="7"/>
  </w:num>
  <w:num w:numId="26">
    <w:abstractNumId w:val="15"/>
  </w:num>
  <w:num w:numId="27">
    <w:abstractNumId w:val="23"/>
  </w:num>
  <w:num w:numId="28">
    <w:abstractNumId w:val="20"/>
  </w:num>
  <w:num w:numId="29">
    <w:abstractNumId w:val="4"/>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4D"/>
    <w:rsid w:val="00015C57"/>
    <w:rsid w:val="00054DF7"/>
    <w:rsid w:val="0006670B"/>
    <w:rsid w:val="000A03F7"/>
    <w:rsid w:val="001264CC"/>
    <w:rsid w:val="0012797F"/>
    <w:rsid w:val="001A1293"/>
    <w:rsid w:val="001A7046"/>
    <w:rsid w:val="002071F1"/>
    <w:rsid w:val="0020784D"/>
    <w:rsid w:val="002424B9"/>
    <w:rsid w:val="00286161"/>
    <w:rsid w:val="002C6A27"/>
    <w:rsid w:val="002D4034"/>
    <w:rsid w:val="002E0584"/>
    <w:rsid w:val="002E3F1F"/>
    <w:rsid w:val="002F369D"/>
    <w:rsid w:val="00313B7F"/>
    <w:rsid w:val="00322534"/>
    <w:rsid w:val="00342740"/>
    <w:rsid w:val="0035580E"/>
    <w:rsid w:val="003B51D9"/>
    <w:rsid w:val="003F1AF3"/>
    <w:rsid w:val="00445889"/>
    <w:rsid w:val="004C1477"/>
    <w:rsid w:val="004F1867"/>
    <w:rsid w:val="00564D15"/>
    <w:rsid w:val="006567F0"/>
    <w:rsid w:val="006742FC"/>
    <w:rsid w:val="006A43C3"/>
    <w:rsid w:val="006E4EDA"/>
    <w:rsid w:val="0072573B"/>
    <w:rsid w:val="007545D9"/>
    <w:rsid w:val="00764DAB"/>
    <w:rsid w:val="00772605"/>
    <w:rsid w:val="00787D48"/>
    <w:rsid w:val="007D56C8"/>
    <w:rsid w:val="007D6930"/>
    <w:rsid w:val="007E21A6"/>
    <w:rsid w:val="008039F9"/>
    <w:rsid w:val="00813240"/>
    <w:rsid w:val="008276F8"/>
    <w:rsid w:val="0086148B"/>
    <w:rsid w:val="00881DBA"/>
    <w:rsid w:val="008E1FAD"/>
    <w:rsid w:val="009172ED"/>
    <w:rsid w:val="00927E5C"/>
    <w:rsid w:val="00950A5C"/>
    <w:rsid w:val="009764EB"/>
    <w:rsid w:val="00977620"/>
    <w:rsid w:val="009A093B"/>
    <w:rsid w:val="009B230E"/>
    <w:rsid w:val="009C3354"/>
    <w:rsid w:val="009E2124"/>
    <w:rsid w:val="009E6577"/>
    <w:rsid w:val="00A21BA8"/>
    <w:rsid w:val="00A635B6"/>
    <w:rsid w:val="00A63694"/>
    <w:rsid w:val="00A65406"/>
    <w:rsid w:val="00A777B2"/>
    <w:rsid w:val="00A848A1"/>
    <w:rsid w:val="00A84CD9"/>
    <w:rsid w:val="00AA0DD2"/>
    <w:rsid w:val="00AF6CD7"/>
    <w:rsid w:val="00B4079D"/>
    <w:rsid w:val="00B479AE"/>
    <w:rsid w:val="00B546FE"/>
    <w:rsid w:val="00BE3578"/>
    <w:rsid w:val="00C03F20"/>
    <w:rsid w:val="00C94B4F"/>
    <w:rsid w:val="00CE2E8C"/>
    <w:rsid w:val="00D132F3"/>
    <w:rsid w:val="00D73FDF"/>
    <w:rsid w:val="00D80E4D"/>
    <w:rsid w:val="00D8373D"/>
    <w:rsid w:val="00D9176F"/>
    <w:rsid w:val="00DC73C8"/>
    <w:rsid w:val="00DD1271"/>
    <w:rsid w:val="00E1542D"/>
    <w:rsid w:val="00E6342C"/>
    <w:rsid w:val="00E66F79"/>
    <w:rsid w:val="00EF3B70"/>
    <w:rsid w:val="00F12EB3"/>
    <w:rsid w:val="00F91C43"/>
    <w:rsid w:val="00F92FB7"/>
    <w:rsid w:val="00FA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AA24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4D"/>
    <w:pPr>
      <w:spacing w:after="200"/>
    </w:pPr>
    <w:rPr>
      <w:rFonts w:ascii="Helvetica" w:eastAsia="Calibri" w:hAnsi="Helvetica" w:cs="Times New Roman"/>
      <w:sz w:val="22"/>
    </w:rPr>
  </w:style>
  <w:style w:type="paragraph" w:styleId="Heading1">
    <w:name w:val="heading 1"/>
    <w:basedOn w:val="Normal"/>
    <w:next w:val="Normal"/>
    <w:link w:val="Heading1Char"/>
    <w:uiPriority w:val="99"/>
    <w:qFormat/>
    <w:rsid w:val="00D80E4D"/>
    <w:pPr>
      <w:keepNext/>
      <w:keepLines/>
      <w:spacing w:before="480" w:after="0"/>
      <w:outlineLvl w:val="0"/>
    </w:pPr>
    <w:rPr>
      <w:rFonts w:eastAsia="Times New Roman"/>
      <w:b/>
      <w:bCs/>
      <w:color w:val="345A8A"/>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0E4D"/>
    <w:pPr>
      <w:tabs>
        <w:tab w:val="center" w:pos="4320"/>
        <w:tab w:val="right" w:pos="8640"/>
      </w:tabs>
    </w:pPr>
  </w:style>
  <w:style w:type="character" w:customStyle="1" w:styleId="HeaderChar">
    <w:name w:val="Header Char"/>
    <w:basedOn w:val="DefaultParagraphFont"/>
    <w:link w:val="Header"/>
    <w:uiPriority w:val="99"/>
    <w:rsid w:val="00D80E4D"/>
  </w:style>
  <w:style w:type="paragraph" w:styleId="Footer">
    <w:name w:val="footer"/>
    <w:basedOn w:val="Normal"/>
    <w:link w:val="FooterChar"/>
    <w:uiPriority w:val="99"/>
    <w:unhideWhenUsed/>
    <w:rsid w:val="00D80E4D"/>
    <w:pPr>
      <w:tabs>
        <w:tab w:val="center" w:pos="4320"/>
        <w:tab w:val="right" w:pos="8640"/>
      </w:tabs>
    </w:pPr>
  </w:style>
  <w:style w:type="character" w:customStyle="1" w:styleId="FooterChar">
    <w:name w:val="Footer Char"/>
    <w:basedOn w:val="DefaultParagraphFont"/>
    <w:link w:val="Footer"/>
    <w:uiPriority w:val="99"/>
    <w:rsid w:val="00D80E4D"/>
  </w:style>
  <w:style w:type="paragraph" w:customStyle="1" w:styleId="Style5">
    <w:name w:val="Style5"/>
    <w:basedOn w:val="Normal"/>
    <w:uiPriority w:val="99"/>
    <w:rsid w:val="00D80E4D"/>
    <w:pPr>
      <w:widowControl w:val="0"/>
      <w:autoSpaceDE w:val="0"/>
      <w:autoSpaceDN w:val="0"/>
      <w:adjustRightInd w:val="0"/>
      <w:jc w:val="center"/>
    </w:pPr>
    <w:rPr>
      <w:rFonts w:ascii="Comic Sans MS" w:eastAsia="Times New Roman" w:hAnsi="Comic Sans MS"/>
      <w:b/>
      <w:caps/>
      <w:color w:val="0000FF"/>
      <w:szCs w:val="20"/>
    </w:rPr>
  </w:style>
  <w:style w:type="paragraph" w:styleId="Title">
    <w:name w:val="Title"/>
    <w:basedOn w:val="Normal"/>
    <w:link w:val="TitleChar"/>
    <w:qFormat/>
    <w:rsid w:val="00D80E4D"/>
    <w:pPr>
      <w:spacing w:after="0"/>
      <w:jc w:val="center"/>
    </w:pPr>
    <w:rPr>
      <w:rFonts w:ascii="Times New Roman" w:eastAsia="Times New Roman" w:hAnsi="Times New Roman"/>
      <w:b/>
      <w:color w:val="000000"/>
      <w:szCs w:val="20"/>
    </w:rPr>
  </w:style>
  <w:style w:type="character" w:customStyle="1" w:styleId="TitleChar">
    <w:name w:val="Title Char"/>
    <w:basedOn w:val="DefaultParagraphFont"/>
    <w:link w:val="Title"/>
    <w:rsid w:val="00D80E4D"/>
    <w:rPr>
      <w:rFonts w:ascii="Times New Roman" w:eastAsia="Times New Roman" w:hAnsi="Times New Roman" w:cs="Times New Roman"/>
      <w:b/>
      <w:color w:val="000000"/>
      <w:sz w:val="22"/>
      <w:szCs w:val="20"/>
    </w:rPr>
  </w:style>
  <w:style w:type="paragraph" w:customStyle="1" w:styleId="ListStyle">
    <w:name w:val="ListStyle"/>
    <w:uiPriority w:val="99"/>
    <w:rsid w:val="00D80E4D"/>
    <w:rPr>
      <w:rFonts w:ascii="Times New Roman" w:eastAsia="Times New Roman" w:hAnsi="Times New Roman" w:cs="Times New Roman"/>
      <w:sz w:val="20"/>
      <w:szCs w:val="20"/>
    </w:rPr>
  </w:style>
  <w:style w:type="character" w:styleId="PageNumber">
    <w:name w:val="page number"/>
    <w:basedOn w:val="DefaultParagraphFont"/>
    <w:unhideWhenUsed/>
    <w:rsid w:val="00D80E4D"/>
  </w:style>
  <w:style w:type="paragraph" w:customStyle="1" w:styleId="Style-6">
    <w:name w:val="Style-6"/>
    <w:uiPriority w:val="99"/>
    <w:rsid w:val="00D80E4D"/>
    <w:rPr>
      <w:rFonts w:ascii="Times New Roman" w:eastAsia="Times New Roman" w:hAnsi="Times New Roman" w:cs="Times New Roman"/>
      <w:sz w:val="20"/>
      <w:szCs w:val="20"/>
    </w:rPr>
  </w:style>
  <w:style w:type="paragraph" w:customStyle="1" w:styleId="Style1">
    <w:name w:val="Style1"/>
    <w:basedOn w:val="Normal"/>
    <w:rsid w:val="00D80E4D"/>
    <w:pPr>
      <w:spacing w:after="0"/>
      <w:jc w:val="center"/>
    </w:pPr>
    <w:rPr>
      <w:rFonts w:ascii="Times New Roman" w:eastAsia="Times New Roman" w:hAnsi="Times New Roman"/>
      <w:b/>
      <w:caps/>
      <w:color w:val="000000"/>
      <w:szCs w:val="20"/>
      <w:u w:val="single"/>
    </w:rPr>
  </w:style>
  <w:style w:type="character" w:styleId="Emphasis">
    <w:name w:val="Emphasis"/>
    <w:basedOn w:val="DefaultParagraphFont"/>
    <w:uiPriority w:val="99"/>
    <w:qFormat/>
    <w:rsid w:val="00D80E4D"/>
    <w:rPr>
      <w:rFonts w:cs="Times New Roman"/>
      <w:i/>
      <w:iCs/>
    </w:rPr>
  </w:style>
  <w:style w:type="paragraph" w:customStyle="1" w:styleId="Style-2">
    <w:name w:val="Style-2"/>
    <w:uiPriority w:val="99"/>
    <w:rsid w:val="00D80E4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D80E4D"/>
    <w:rPr>
      <w:rFonts w:ascii="Helvetica" w:eastAsia="Times New Roman" w:hAnsi="Helvetica" w:cs="Times New Roman"/>
      <w:b/>
      <w:bCs/>
      <w:color w:val="345A8A"/>
      <w:sz w:val="28"/>
      <w:szCs w:val="40"/>
    </w:rPr>
  </w:style>
  <w:style w:type="paragraph" w:customStyle="1" w:styleId="NoSpacing1">
    <w:name w:val="No Spacing1"/>
    <w:uiPriority w:val="99"/>
    <w:rsid w:val="00D80E4D"/>
    <w:rPr>
      <w:rFonts w:ascii="Calibri" w:eastAsia="Times New Roman" w:hAnsi="Calibri" w:cs="Times New Roman"/>
      <w:sz w:val="22"/>
      <w:szCs w:val="22"/>
    </w:rPr>
  </w:style>
  <w:style w:type="character" w:customStyle="1" w:styleId="URL">
    <w:name w:val="URL"/>
    <w:basedOn w:val="DefaultParagraphFont"/>
    <w:uiPriority w:val="99"/>
    <w:rsid w:val="00D80E4D"/>
    <w:rPr>
      <w:rFonts w:ascii="Helvetica" w:hAnsi="Helvetica" w:cs="Times New Roman"/>
      <w:color w:val="1F497D"/>
      <w:sz w:val="22"/>
      <w:u w:val="single"/>
    </w:rPr>
  </w:style>
  <w:style w:type="character" w:customStyle="1" w:styleId="normalchar">
    <w:name w:val="normal__char"/>
    <w:basedOn w:val="DefaultParagraphFont"/>
    <w:uiPriority w:val="99"/>
    <w:rsid w:val="00D80E4D"/>
    <w:rPr>
      <w:rFonts w:ascii="Times New Roman" w:hAnsi="Times New Roman" w:cs="Times New Roman"/>
    </w:rPr>
  </w:style>
  <w:style w:type="character" w:customStyle="1" w:styleId="heading002010020charchar">
    <w:name w:val="heading_00201_0020char__char"/>
    <w:basedOn w:val="DefaultParagraphFont"/>
    <w:uiPriority w:val="99"/>
    <w:rsid w:val="00D80E4D"/>
    <w:rPr>
      <w:rFonts w:ascii="Times New Roman" w:hAnsi="Times New Roman" w:cs="Times New Roman"/>
    </w:rPr>
  </w:style>
  <w:style w:type="paragraph" w:customStyle="1" w:styleId="Style4">
    <w:name w:val="Style4"/>
    <w:basedOn w:val="Normal"/>
    <w:qFormat/>
    <w:rsid w:val="0086148B"/>
    <w:pPr>
      <w:widowControl w:val="0"/>
      <w:autoSpaceDE w:val="0"/>
      <w:autoSpaceDN w:val="0"/>
      <w:adjustRightInd w:val="0"/>
      <w:spacing w:after="0"/>
      <w:ind w:left="360"/>
      <w:jc w:val="center"/>
    </w:pPr>
    <w:rPr>
      <w:rFonts w:ascii="Times New Roman" w:eastAsia="Times New Roman" w:hAnsi="Times New Roman"/>
      <w:b/>
      <w:color w:val="0000FF"/>
      <w:sz w:val="32"/>
      <w:szCs w:val="20"/>
    </w:rPr>
  </w:style>
  <w:style w:type="paragraph" w:styleId="BalloonText">
    <w:name w:val="Balloon Text"/>
    <w:basedOn w:val="Normal"/>
    <w:link w:val="BalloonTextChar"/>
    <w:uiPriority w:val="99"/>
    <w:semiHidden/>
    <w:unhideWhenUsed/>
    <w:rsid w:val="00E66F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F79"/>
    <w:rPr>
      <w:rFonts w:ascii="Lucida Grande" w:eastAsia="Calibri" w:hAnsi="Lucida Grande" w:cs="Times New Roman"/>
      <w:sz w:val="18"/>
      <w:szCs w:val="18"/>
    </w:rPr>
  </w:style>
  <w:style w:type="character" w:styleId="Hyperlink">
    <w:name w:val="Hyperlink"/>
    <w:basedOn w:val="DefaultParagraphFont"/>
    <w:uiPriority w:val="99"/>
    <w:unhideWhenUsed/>
    <w:rsid w:val="00E1542D"/>
    <w:rPr>
      <w:color w:val="0000FF" w:themeColor="hyperlink"/>
      <w:u w:val="single"/>
    </w:rPr>
  </w:style>
  <w:style w:type="paragraph" w:styleId="BodyText">
    <w:name w:val="Body Text"/>
    <w:basedOn w:val="Normal"/>
    <w:link w:val="BodyTextChar"/>
    <w:rsid w:val="00322534"/>
    <w:pPr>
      <w:spacing w:after="120"/>
    </w:pPr>
    <w:rPr>
      <w:rFonts w:ascii="Times" w:eastAsia="Times" w:hAnsi="Times"/>
      <w:sz w:val="24"/>
      <w:szCs w:val="20"/>
    </w:rPr>
  </w:style>
  <w:style w:type="character" w:customStyle="1" w:styleId="BodyTextChar">
    <w:name w:val="Body Text Char"/>
    <w:basedOn w:val="DefaultParagraphFont"/>
    <w:link w:val="BodyText"/>
    <w:rsid w:val="00322534"/>
    <w:rPr>
      <w:rFonts w:ascii="Times" w:eastAsia="Times" w:hAnsi="Times" w:cs="Times New Roman"/>
      <w:szCs w:val="20"/>
    </w:rPr>
  </w:style>
  <w:style w:type="character" w:customStyle="1" w:styleId="Subheading1">
    <w:name w:val="Subheading 1"/>
    <w:basedOn w:val="DefaultParagraphFont"/>
    <w:rsid w:val="00881DBA"/>
    <w:rPr>
      <w:rFonts w:ascii="Helvetica" w:hAnsi="Helvetica" w:cs="Times New Roman"/>
      <w:bCs/>
      <w:color w:val="345A8A"/>
      <w:sz w:val="28"/>
    </w:rPr>
  </w:style>
  <w:style w:type="paragraph" w:styleId="ListParagraph">
    <w:name w:val="List Paragraph"/>
    <w:basedOn w:val="Normal"/>
    <w:uiPriority w:val="34"/>
    <w:qFormat/>
    <w:rsid w:val="00881DBA"/>
    <w:pPr>
      <w:widowControl w:val="0"/>
      <w:suppressAutoHyphens/>
      <w:spacing w:after="0"/>
      <w:ind w:left="720"/>
      <w:contextualSpacing/>
    </w:pPr>
    <w:rPr>
      <w:rFonts w:ascii="Times New Roman" w:eastAsia="Times New Roman" w:hAnsi="Times New Roman"/>
      <w:sz w:val="24"/>
      <w:szCs w:val="20"/>
    </w:rPr>
  </w:style>
  <w:style w:type="paragraph" w:customStyle="1" w:styleId="ColorfulList-Accent11">
    <w:name w:val="Colorful List - Accent 11"/>
    <w:basedOn w:val="Normal"/>
    <w:qFormat/>
    <w:rsid w:val="009E2124"/>
    <w:pPr>
      <w:ind w:left="720"/>
      <w:contextualSpacing/>
    </w:pPr>
    <w:rPr>
      <w:rFonts w:ascii="Times New Roman" w:eastAsia="Times New Roman" w:hAnsi="Times New Roman"/>
      <w:b/>
      <w:sz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4D"/>
    <w:pPr>
      <w:spacing w:after="200"/>
    </w:pPr>
    <w:rPr>
      <w:rFonts w:ascii="Helvetica" w:eastAsia="Calibri" w:hAnsi="Helvetica" w:cs="Times New Roman"/>
      <w:sz w:val="22"/>
    </w:rPr>
  </w:style>
  <w:style w:type="paragraph" w:styleId="Heading1">
    <w:name w:val="heading 1"/>
    <w:basedOn w:val="Normal"/>
    <w:next w:val="Normal"/>
    <w:link w:val="Heading1Char"/>
    <w:uiPriority w:val="99"/>
    <w:qFormat/>
    <w:rsid w:val="00D80E4D"/>
    <w:pPr>
      <w:keepNext/>
      <w:keepLines/>
      <w:spacing w:before="480" w:after="0"/>
      <w:outlineLvl w:val="0"/>
    </w:pPr>
    <w:rPr>
      <w:rFonts w:eastAsia="Times New Roman"/>
      <w:b/>
      <w:bCs/>
      <w:color w:val="345A8A"/>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0E4D"/>
    <w:pPr>
      <w:tabs>
        <w:tab w:val="center" w:pos="4320"/>
        <w:tab w:val="right" w:pos="8640"/>
      </w:tabs>
    </w:pPr>
  </w:style>
  <w:style w:type="character" w:customStyle="1" w:styleId="HeaderChar">
    <w:name w:val="Header Char"/>
    <w:basedOn w:val="DefaultParagraphFont"/>
    <w:link w:val="Header"/>
    <w:uiPriority w:val="99"/>
    <w:rsid w:val="00D80E4D"/>
  </w:style>
  <w:style w:type="paragraph" w:styleId="Footer">
    <w:name w:val="footer"/>
    <w:basedOn w:val="Normal"/>
    <w:link w:val="FooterChar"/>
    <w:uiPriority w:val="99"/>
    <w:unhideWhenUsed/>
    <w:rsid w:val="00D80E4D"/>
    <w:pPr>
      <w:tabs>
        <w:tab w:val="center" w:pos="4320"/>
        <w:tab w:val="right" w:pos="8640"/>
      </w:tabs>
    </w:pPr>
  </w:style>
  <w:style w:type="character" w:customStyle="1" w:styleId="FooterChar">
    <w:name w:val="Footer Char"/>
    <w:basedOn w:val="DefaultParagraphFont"/>
    <w:link w:val="Footer"/>
    <w:uiPriority w:val="99"/>
    <w:rsid w:val="00D80E4D"/>
  </w:style>
  <w:style w:type="paragraph" w:customStyle="1" w:styleId="Style5">
    <w:name w:val="Style5"/>
    <w:basedOn w:val="Normal"/>
    <w:uiPriority w:val="99"/>
    <w:rsid w:val="00D80E4D"/>
    <w:pPr>
      <w:widowControl w:val="0"/>
      <w:autoSpaceDE w:val="0"/>
      <w:autoSpaceDN w:val="0"/>
      <w:adjustRightInd w:val="0"/>
      <w:jc w:val="center"/>
    </w:pPr>
    <w:rPr>
      <w:rFonts w:ascii="Comic Sans MS" w:eastAsia="Times New Roman" w:hAnsi="Comic Sans MS"/>
      <w:b/>
      <w:caps/>
      <w:color w:val="0000FF"/>
      <w:szCs w:val="20"/>
    </w:rPr>
  </w:style>
  <w:style w:type="paragraph" w:styleId="Title">
    <w:name w:val="Title"/>
    <w:basedOn w:val="Normal"/>
    <w:link w:val="TitleChar"/>
    <w:qFormat/>
    <w:rsid w:val="00D80E4D"/>
    <w:pPr>
      <w:spacing w:after="0"/>
      <w:jc w:val="center"/>
    </w:pPr>
    <w:rPr>
      <w:rFonts w:ascii="Times New Roman" w:eastAsia="Times New Roman" w:hAnsi="Times New Roman"/>
      <w:b/>
      <w:color w:val="000000"/>
      <w:szCs w:val="20"/>
    </w:rPr>
  </w:style>
  <w:style w:type="character" w:customStyle="1" w:styleId="TitleChar">
    <w:name w:val="Title Char"/>
    <w:basedOn w:val="DefaultParagraphFont"/>
    <w:link w:val="Title"/>
    <w:rsid w:val="00D80E4D"/>
    <w:rPr>
      <w:rFonts w:ascii="Times New Roman" w:eastAsia="Times New Roman" w:hAnsi="Times New Roman" w:cs="Times New Roman"/>
      <w:b/>
      <w:color w:val="000000"/>
      <w:sz w:val="22"/>
      <w:szCs w:val="20"/>
    </w:rPr>
  </w:style>
  <w:style w:type="paragraph" w:customStyle="1" w:styleId="ListStyle">
    <w:name w:val="ListStyle"/>
    <w:uiPriority w:val="99"/>
    <w:rsid w:val="00D80E4D"/>
    <w:rPr>
      <w:rFonts w:ascii="Times New Roman" w:eastAsia="Times New Roman" w:hAnsi="Times New Roman" w:cs="Times New Roman"/>
      <w:sz w:val="20"/>
      <w:szCs w:val="20"/>
    </w:rPr>
  </w:style>
  <w:style w:type="character" w:styleId="PageNumber">
    <w:name w:val="page number"/>
    <w:basedOn w:val="DefaultParagraphFont"/>
    <w:unhideWhenUsed/>
    <w:rsid w:val="00D80E4D"/>
  </w:style>
  <w:style w:type="paragraph" w:customStyle="1" w:styleId="Style-6">
    <w:name w:val="Style-6"/>
    <w:uiPriority w:val="99"/>
    <w:rsid w:val="00D80E4D"/>
    <w:rPr>
      <w:rFonts w:ascii="Times New Roman" w:eastAsia="Times New Roman" w:hAnsi="Times New Roman" w:cs="Times New Roman"/>
      <w:sz w:val="20"/>
      <w:szCs w:val="20"/>
    </w:rPr>
  </w:style>
  <w:style w:type="paragraph" w:customStyle="1" w:styleId="Style1">
    <w:name w:val="Style1"/>
    <w:basedOn w:val="Normal"/>
    <w:rsid w:val="00D80E4D"/>
    <w:pPr>
      <w:spacing w:after="0"/>
      <w:jc w:val="center"/>
    </w:pPr>
    <w:rPr>
      <w:rFonts w:ascii="Times New Roman" w:eastAsia="Times New Roman" w:hAnsi="Times New Roman"/>
      <w:b/>
      <w:caps/>
      <w:color w:val="000000"/>
      <w:szCs w:val="20"/>
      <w:u w:val="single"/>
    </w:rPr>
  </w:style>
  <w:style w:type="character" w:styleId="Emphasis">
    <w:name w:val="Emphasis"/>
    <w:basedOn w:val="DefaultParagraphFont"/>
    <w:uiPriority w:val="99"/>
    <w:qFormat/>
    <w:rsid w:val="00D80E4D"/>
    <w:rPr>
      <w:rFonts w:cs="Times New Roman"/>
      <w:i/>
      <w:iCs/>
    </w:rPr>
  </w:style>
  <w:style w:type="paragraph" w:customStyle="1" w:styleId="Style-2">
    <w:name w:val="Style-2"/>
    <w:uiPriority w:val="99"/>
    <w:rsid w:val="00D80E4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D80E4D"/>
    <w:rPr>
      <w:rFonts w:ascii="Helvetica" w:eastAsia="Times New Roman" w:hAnsi="Helvetica" w:cs="Times New Roman"/>
      <w:b/>
      <w:bCs/>
      <w:color w:val="345A8A"/>
      <w:sz w:val="28"/>
      <w:szCs w:val="40"/>
    </w:rPr>
  </w:style>
  <w:style w:type="paragraph" w:customStyle="1" w:styleId="NoSpacing1">
    <w:name w:val="No Spacing1"/>
    <w:uiPriority w:val="99"/>
    <w:rsid w:val="00D80E4D"/>
    <w:rPr>
      <w:rFonts w:ascii="Calibri" w:eastAsia="Times New Roman" w:hAnsi="Calibri" w:cs="Times New Roman"/>
      <w:sz w:val="22"/>
      <w:szCs w:val="22"/>
    </w:rPr>
  </w:style>
  <w:style w:type="character" w:customStyle="1" w:styleId="URL">
    <w:name w:val="URL"/>
    <w:basedOn w:val="DefaultParagraphFont"/>
    <w:uiPriority w:val="99"/>
    <w:rsid w:val="00D80E4D"/>
    <w:rPr>
      <w:rFonts w:ascii="Helvetica" w:hAnsi="Helvetica" w:cs="Times New Roman"/>
      <w:color w:val="1F497D"/>
      <w:sz w:val="22"/>
      <w:u w:val="single"/>
    </w:rPr>
  </w:style>
  <w:style w:type="character" w:customStyle="1" w:styleId="normalchar">
    <w:name w:val="normal__char"/>
    <w:basedOn w:val="DefaultParagraphFont"/>
    <w:uiPriority w:val="99"/>
    <w:rsid w:val="00D80E4D"/>
    <w:rPr>
      <w:rFonts w:ascii="Times New Roman" w:hAnsi="Times New Roman" w:cs="Times New Roman"/>
    </w:rPr>
  </w:style>
  <w:style w:type="character" w:customStyle="1" w:styleId="heading002010020charchar">
    <w:name w:val="heading_00201_0020char__char"/>
    <w:basedOn w:val="DefaultParagraphFont"/>
    <w:uiPriority w:val="99"/>
    <w:rsid w:val="00D80E4D"/>
    <w:rPr>
      <w:rFonts w:ascii="Times New Roman" w:hAnsi="Times New Roman" w:cs="Times New Roman"/>
    </w:rPr>
  </w:style>
  <w:style w:type="paragraph" w:customStyle="1" w:styleId="Style4">
    <w:name w:val="Style4"/>
    <w:basedOn w:val="Normal"/>
    <w:qFormat/>
    <w:rsid w:val="0086148B"/>
    <w:pPr>
      <w:widowControl w:val="0"/>
      <w:autoSpaceDE w:val="0"/>
      <w:autoSpaceDN w:val="0"/>
      <w:adjustRightInd w:val="0"/>
      <w:spacing w:after="0"/>
      <w:ind w:left="360"/>
      <w:jc w:val="center"/>
    </w:pPr>
    <w:rPr>
      <w:rFonts w:ascii="Times New Roman" w:eastAsia="Times New Roman" w:hAnsi="Times New Roman"/>
      <w:b/>
      <w:color w:val="0000FF"/>
      <w:sz w:val="32"/>
      <w:szCs w:val="20"/>
    </w:rPr>
  </w:style>
  <w:style w:type="paragraph" w:styleId="BalloonText">
    <w:name w:val="Balloon Text"/>
    <w:basedOn w:val="Normal"/>
    <w:link w:val="BalloonTextChar"/>
    <w:uiPriority w:val="99"/>
    <w:semiHidden/>
    <w:unhideWhenUsed/>
    <w:rsid w:val="00E66F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F79"/>
    <w:rPr>
      <w:rFonts w:ascii="Lucida Grande" w:eastAsia="Calibri" w:hAnsi="Lucida Grande" w:cs="Times New Roman"/>
      <w:sz w:val="18"/>
      <w:szCs w:val="18"/>
    </w:rPr>
  </w:style>
  <w:style w:type="character" w:styleId="Hyperlink">
    <w:name w:val="Hyperlink"/>
    <w:basedOn w:val="DefaultParagraphFont"/>
    <w:uiPriority w:val="99"/>
    <w:unhideWhenUsed/>
    <w:rsid w:val="00E1542D"/>
    <w:rPr>
      <w:color w:val="0000FF" w:themeColor="hyperlink"/>
      <w:u w:val="single"/>
    </w:rPr>
  </w:style>
  <w:style w:type="paragraph" w:styleId="BodyText">
    <w:name w:val="Body Text"/>
    <w:basedOn w:val="Normal"/>
    <w:link w:val="BodyTextChar"/>
    <w:rsid w:val="00322534"/>
    <w:pPr>
      <w:spacing w:after="120"/>
    </w:pPr>
    <w:rPr>
      <w:rFonts w:ascii="Times" w:eastAsia="Times" w:hAnsi="Times"/>
      <w:sz w:val="24"/>
      <w:szCs w:val="20"/>
    </w:rPr>
  </w:style>
  <w:style w:type="character" w:customStyle="1" w:styleId="BodyTextChar">
    <w:name w:val="Body Text Char"/>
    <w:basedOn w:val="DefaultParagraphFont"/>
    <w:link w:val="BodyText"/>
    <w:rsid w:val="00322534"/>
    <w:rPr>
      <w:rFonts w:ascii="Times" w:eastAsia="Times" w:hAnsi="Times" w:cs="Times New Roman"/>
      <w:szCs w:val="20"/>
    </w:rPr>
  </w:style>
  <w:style w:type="character" w:customStyle="1" w:styleId="Subheading1">
    <w:name w:val="Subheading 1"/>
    <w:basedOn w:val="DefaultParagraphFont"/>
    <w:rsid w:val="00881DBA"/>
    <w:rPr>
      <w:rFonts w:ascii="Helvetica" w:hAnsi="Helvetica" w:cs="Times New Roman"/>
      <w:bCs/>
      <w:color w:val="345A8A"/>
      <w:sz w:val="28"/>
    </w:rPr>
  </w:style>
  <w:style w:type="paragraph" w:styleId="ListParagraph">
    <w:name w:val="List Paragraph"/>
    <w:basedOn w:val="Normal"/>
    <w:uiPriority w:val="34"/>
    <w:qFormat/>
    <w:rsid w:val="00881DBA"/>
    <w:pPr>
      <w:widowControl w:val="0"/>
      <w:suppressAutoHyphens/>
      <w:spacing w:after="0"/>
      <w:ind w:left="720"/>
      <w:contextualSpacing/>
    </w:pPr>
    <w:rPr>
      <w:rFonts w:ascii="Times New Roman" w:eastAsia="Times New Roman" w:hAnsi="Times New Roman"/>
      <w:sz w:val="24"/>
      <w:szCs w:val="20"/>
    </w:rPr>
  </w:style>
  <w:style w:type="paragraph" w:customStyle="1" w:styleId="ColorfulList-Accent11">
    <w:name w:val="Colorful List - Accent 11"/>
    <w:basedOn w:val="Normal"/>
    <w:qFormat/>
    <w:rsid w:val="009E2124"/>
    <w:pPr>
      <w:ind w:left="720"/>
      <w:contextualSpacing/>
    </w:pPr>
    <w:rPr>
      <w:rFonts w:ascii="Times New Roman" w:eastAsia="Times New Roman" w:hAnsi="Times New Roman"/>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5.png"/><Relationship Id="rId47" Type="http://schemas.openxmlformats.org/officeDocument/2006/relationships/image" Target="media/image6.png"/><Relationship Id="rId48" Type="http://schemas.openxmlformats.org/officeDocument/2006/relationships/header" Target="header4.xml"/><Relationship Id="rId49" Type="http://schemas.openxmlformats.org/officeDocument/2006/relationships/header" Target="header5.xml"/><Relationship Id="rId20" Type="http://schemas.openxmlformats.org/officeDocument/2006/relationships/hyperlink" Target="http://www.google.com/url?q=http%3A%2F%2Fwww.microsoft.com%2Fwindows%2Fwindowsmedia%2Fplayer%2F10%2Fdefault.aspx&amp;sa=D&amp;sntz=1&amp;usg=AFQjCNG0IiO6rzFq-605LnesaEaDDvT-xA" TargetMode="External"/><Relationship Id="rId21" Type="http://schemas.openxmlformats.org/officeDocument/2006/relationships/hyperlink" Target="http://www.google.com/url?q=http%3A%2F%2Fwww.microsoft.com%2Fwindows%2Fwindowsmedia%2Fplayer%2F10%2Fdefault.aspx&amp;sa=D&amp;sntz=1&amp;usg=AFQjCNG0IiO6rzFq-605LnesaEaDDvT-xA" TargetMode="External"/><Relationship Id="rId22" Type="http://schemas.openxmlformats.org/officeDocument/2006/relationships/hyperlink" Target="http://www.google.com/url?q=http%3A%2F%2Fwww.microsoft.com%2Fwindows%2Fwindowsmedia%2Fplayer%2F10%2Fdefault.aspx&amp;sa=D&amp;sntz=1&amp;usg=AFQjCNG0IiO6rzFq-605LnesaEaDDvT-xA" TargetMode="External"/><Relationship Id="rId23" Type="http://schemas.openxmlformats.org/officeDocument/2006/relationships/hyperlink" Target="http://www.google.com/url?q=http%3A%2F%2Fwww.microsoft.com%2Fwindows%2Fwindowsmedia%2Fplayer%2F10%2Fdefault.aspx&amp;sa=D&amp;sntz=1&amp;usg=AFQjCNG0IiO6rzFq-605LnesaEaDDvT-xA" TargetMode="External"/><Relationship Id="rId24" Type="http://schemas.openxmlformats.org/officeDocument/2006/relationships/hyperlink" Target="http://www.google.com/url?q=http%3A%2F%2Fwww.microsoft.com%2Fwindows%2Fwindowsmedia%2Fplayer%2F10%2Fdefault.aspx&amp;sa=D&amp;sntz=1&amp;usg=AFQjCNG0IiO6rzFq-605LnesaEaDDvT-xA" TargetMode="External"/><Relationship Id="rId25" Type="http://schemas.openxmlformats.org/officeDocument/2006/relationships/hyperlink" Target="http://www.google.com/url?q=http%3A%2F%2Fwww.microsoft.com%2Fwindows%2Fwindowsmedia%2Fplayer%2F10%2Fdefault.aspx&amp;sa=D&amp;sntz=1&amp;usg=AFQjCNG0IiO6rzFq-605LnesaEaDDvT-xA" TargetMode="External"/><Relationship Id="rId26" Type="http://schemas.openxmlformats.org/officeDocument/2006/relationships/hyperlink" Target="http://www.google.com/url?q=http%3A%2F%2Fwww.microsoft.com%2Fwindows%2Fwindowsmedia%2Fplayer%2F10%2Fdefault.aspx&amp;sa=D&amp;sntz=1&amp;usg=AFQjCNG0IiO6rzFq-605LnesaEaDDvT-xA" TargetMode="External"/><Relationship Id="rId27" Type="http://schemas.openxmlformats.org/officeDocument/2006/relationships/hyperlink" Target="http://www.google.com/url?q=http%3A%2F%2Fwww.microsoft.com%2Fwindows%2Fwindowsmedia%2Fplayer%2F10%2Fdefault.aspx&amp;sa=D&amp;sntz=1&amp;usg=AFQjCNG0IiO6rzFq-605LnesaEaDDvT-xA" TargetMode="External"/><Relationship Id="rId28" Type="http://schemas.openxmlformats.org/officeDocument/2006/relationships/hyperlink" Target="http://www.google.com/url?q=http%3A%2F%2Fwww.microsoft.com%2Fwindows%2Fwindowsmedia%2Fplayer%2F10%2Fdefault.aspx&amp;sa=D&amp;sntz=1&amp;usg=AFQjCNG0IiO6rzFq-605LnesaEaDDvT-xA" TargetMode="External"/><Relationship Id="rId29" Type="http://schemas.openxmlformats.org/officeDocument/2006/relationships/hyperlink" Target="http://www.google.com/url?q=http%3A%2F%2Fwww.microsoft.com%2Fwindows%2Fwindowsmedia%2Fplayer%2F10%2Fdefault.aspx&amp;sa=D&amp;sntz=1&amp;usg=AFQjCNG0IiO6rzFq-605LnesaEaDDvT-xA"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google.com/url?q=http%3A%2F%2Fwww.microsoft.com%2Fwindows%2Fwindowsmedia%2Fplayer%2F10%2Fdefault.aspx&amp;sa=D&amp;sntz=1&amp;usg=AFQjCNG0IiO6rzFq-605LnesaEaDDvT-xA" TargetMode="External"/><Relationship Id="rId31" Type="http://schemas.openxmlformats.org/officeDocument/2006/relationships/hyperlink" Target="http://www.google.com/url?q=http%3A%2F%2Fwww.microsoft.com%2Fwindows%2Fwindowsmedia%2Fplayer%2F10%2Fdefault.aspx&amp;sa=D&amp;sntz=1&amp;usg=AFQjCNG0IiO6rzFq-605LnesaEaDDvT-xA" TargetMode="External"/><Relationship Id="rId32" Type="http://schemas.openxmlformats.org/officeDocument/2006/relationships/hyperlink" Target="http://www.google.com/url?q=http%3A%2F%2Fwww.microsoft.com%2Fwindows%2Fwindowsmedia%2Fplayer%2F10%2Fdefault.aspx&amp;sa=D&amp;sntz=1&amp;usg=AFQjCNG0IiO6rzFq-605LnesaEaDDvT-xA"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google.com/url?q=http%3A%2F%2Fwww.microsoft.com%2Fwindows%2Fwindowsmedia%2Fplayer%2F10%2Fdefault.aspx&amp;sa=D&amp;sntz=1&amp;usg=AFQjCNG0IiO6rzFq-605LnesaEaDDvT-xA" TargetMode="External"/><Relationship Id="rId34" Type="http://schemas.openxmlformats.org/officeDocument/2006/relationships/hyperlink" Target="http://www.google.com/url?q=http%3A%2F%2Fwww.microsoft.com%2Fwindows%2Fwindowsmedia%2Fplayer%2F10%2Fdefault.aspx&amp;sa=D&amp;sntz=1&amp;usg=AFQjCNG0IiO6rzFq-605LnesaEaDDvT-xA" TargetMode="External"/><Relationship Id="rId35" Type="http://schemas.openxmlformats.org/officeDocument/2006/relationships/hyperlink" Target="http://www.google.com/url?q=https%3A%2F%2Fdownload.uky.edu%2F&amp;sa=D&amp;sntz=1&amp;usg=AFQjCNEEdUeI5nger1p01MsI3i2xJ-m_8A" TargetMode="External"/><Relationship Id="rId36" Type="http://schemas.openxmlformats.org/officeDocument/2006/relationships/hyperlink" Target="http://www.google.com/url?q=https%3A%2F%2Fdownload.uky.edu%2F&amp;sa=D&amp;sntz=1&amp;usg=AFQjCNEEdUeI5nger1p01MsI3i2xJ-m_8A"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www.google.com/url?q=http%3A%2F%2Fjava.com&amp;sa=D&amp;sntz=1&amp;usg=AFQjCNH9CXBhkX8N0Rhp_lGI6kJG0jQ11A" TargetMode="External"/><Relationship Id="rId14" Type="http://schemas.openxmlformats.org/officeDocument/2006/relationships/hyperlink" Target="http://www.google.com/url?q=http%3A%2F%2Fjava.com&amp;sa=D&amp;sntz=1&amp;usg=AFQjCNH9CXBhkX8N0Rhp_lGI6kJG0jQ11A" TargetMode="External"/><Relationship Id="rId15" Type="http://schemas.openxmlformats.org/officeDocument/2006/relationships/hyperlink" Target="http://www.google.com/url?q=http%3A%2F%2Fjava.com&amp;sa=D&amp;sntz=1&amp;usg=AFQjCNH9CXBhkX8N0Rhp_lGI6kJG0jQ11A" TargetMode="External"/><Relationship Id="rId16" Type="http://schemas.openxmlformats.org/officeDocument/2006/relationships/hyperlink" Target="http://www.google.com/url?q=http%3A%2F%2Fjava.com&amp;sa=D&amp;sntz=1&amp;usg=AFQjCNH9CXBhkX8N0Rhp_lGI6kJG0jQ11A" TargetMode="External"/><Relationship Id="rId17" Type="http://schemas.openxmlformats.org/officeDocument/2006/relationships/hyperlink" Target="http://www.google.com/url?q=http%3A%2F%2Fjava.com&amp;sa=D&amp;sntz=1&amp;usg=AFQjCNH9CXBhkX8N0Rhp_lGI6kJG0jQ11A" TargetMode="External"/><Relationship Id="rId18" Type="http://schemas.openxmlformats.org/officeDocument/2006/relationships/hyperlink" Target="http://www.google.com/url?q=http%3A%2F%2Fwww.microsoft.com%2Fwindows%2Fwindowsmedia%2Fplayer%2F10%2Fdefault.aspx&amp;sa=D&amp;sntz=1&amp;usg=AFQjCNG0IiO6rzFq-605LnesaEaDDvT-xA" TargetMode="External"/><Relationship Id="rId19" Type="http://schemas.openxmlformats.org/officeDocument/2006/relationships/hyperlink" Target="http://www.google.com/url?q=http%3A%2F%2Fwww.microsoft.com%2Fwindows%2Fwindowsmedia%2Fplayer%2F10%2Fdefault.aspx&amp;sa=D&amp;sntz=1&amp;usg=AFQjCNG0IiO6rzFq-605LnesaEaDDvT-xA" TargetMode="External"/><Relationship Id="rId37" Type="http://schemas.openxmlformats.org/officeDocument/2006/relationships/hyperlink" Target="http://www.google.com/url?q=https%3A%2F%2Fdownload.uky.edu%2F&amp;sa=D&amp;sntz=1&amp;usg=AFQjCNEEdUeI5nger1p01MsI3i2xJ-m_8A" TargetMode="External"/><Relationship Id="rId38" Type="http://schemas.openxmlformats.org/officeDocument/2006/relationships/hyperlink" Target="http://www.google.com/url?q=https%3A%2F%2Fdownload.uky.edu%2F&amp;sa=D&amp;sntz=1&amp;usg=AFQjCNEEdUeI5nger1p01MsI3i2xJ-m_8A" TargetMode="External"/><Relationship Id="rId39" Type="http://schemas.openxmlformats.org/officeDocument/2006/relationships/hyperlink" Target="http://www.google.com/url?q=https%3A%2F%2Fdownload.uky.edu%2F&amp;sa=D&amp;sntz=1&amp;usg=AFQjCNEEdUeI5nger1p01MsI3i2xJ-m_8A" TargetMode="External"/><Relationship Id="rId40" Type="http://schemas.openxmlformats.org/officeDocument/2006/relationships/hyperlink" Target="http://www.google.com/url?q=https%3A%2F%2Fdownload.uky.edu%2F&amp;sa=D&amp;sntz=1&amp;usg=AFQjCNEEdUeI5nger1p01MsI3i2xJ-m_8A" TargetMode="External"/><Relationship Id="rId41" Type="http://schemas.openxmlformats.org/officeDocument/2006/relationships/hyperlink" Target="http://www.google.com/url?q=https%3A%2F%2Fdownload.uky.edu%2F&amp;sa=D&amp;sntz=1&amp;usg=AFQjCNEEdUeI5nger1p01MsI3i2xJ-m_8A" TargetMode="External"/><Relationship Id="rId42" Type="http://schemas.openxmlformats.org/officeDocument/2006/relationships/hyperlink" Target="http://www.google.com/url?q=https%3A%2F%2Fdownload.uky.edu%2F&amp;sa=D&amp;sntz=1&amp;usg=AFQjCNEEdUeI5nger1p01MsI3i2xJ-m_8A" TargetMode="External"/><Relationship Id="rId43" Type="http://schemas.openxmlformats.org/officeDocument/2006/relationships/image" Target="media/image2.png"/><Relationship Id="rId44" Type="http://schemas.openxmlformats.org/officeDocument/2006/relationships/image" Target="media/image3.png"/><Relationship Id="rId4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A275-7F9F-984B-B3EB-909B5AD8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7905</Words>
  <Characters>45065</Characters>
  <Application>Microsoft Macintosh Word</Application>
  <DocSecurity>0</DocSecurity>
  <Lines>375</Lines>
  <Paragraphs>105</Paragraphs>
  <ScaleCrop>false</ScaleCrop>
  <Company>University of Kentucky</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Palumbo</dc:creator>
  <cp:keywords/>
  <dc:description/>
  <cp:lastModifiedBy>Allison Palumbo</cp:lastModifiedBy>
  <cp:revision>10</cp:revision>
  <dcterms:created xsi:type="dcterms:W3CDTF">2012-05-23T18:30:00Z</dcterms:created>
  <dcterms:modified xsi:type="dcterms:W3CDTF">2012-07-19T13:52:00Z</dcterms:modified>
</cp:coreProperties>
</file>